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D0" w:rsidRPr="00F33183" w:rsidRDefault="00814FD0" w:rsidP="00F33183">
      <w:pPr>
        <w:jc w:val="center"/>
        <w:rPr>
          <w:b/>
          <w:sz w:val="40"/>
          <w:szCs w:val="40"/>
        </w:rPr>
      </w:pPr>
    </w:p>
    <w:p w:rsidR="00814FD0" w:rsidRPr="00F33183" w:rsidRDefault="000048BE" w:rsidP="00F33183">
      <w:pPr>
        <w:jc w:val="center"/>
        <w:rPr>
          <w:b/>
          <w:sz w:val="40"/>
          <w:szCs w:val="40"/>
        </w:rPr>
      </w:pPr>
      <w:r w:rsidRPr="00F33183">
        <w:rPr>
          <w:b/>
          <w:sz w:val="40"/>
          <w:szCs w:val="40"/>
        </w:rPr>
        <w:t xml:space="preserve">Химическая </w:t>
      </w:r>
      <w:r w:rsidR="00814FD0" w:rsidRPr="00F33183">
        <w:rPr>
          <w:b/>
          <w:sz w:val="40"/>
          <w:szCs w:val="40"/>
        </w:rPr>
        <w:t xml:space="preserve"> игра</w:t>
      </w:r>
      <w:r w:rsidRPr="00F33183">
        <w:rPr>
          <w:b/>
          <w:sz w:val="40"/>
          <w:szCs w:val="40"/>
        </w:rPr>
        <w:t xml:space="preserve"> </w:t>
      </w:r>
      <w:r w:rsidRPr="001D4919">
        <w:rPr>
          <w:b/>
          <w:sz w:val="40"/>
          <w:szCs w:val="40"/>
        </w:rPr>
        <w:t xml:space="preserve"> </w:t>
      </w:r>
      <w:r w:rsidR="00F33183" w:rsidRPr="00F33183">
        <w:rPr>
          <w:b/>
          <w:sz w:val="40"/>
          <w:szCs w:val="40"/>
        </w:rPr>
        <w:t>«Турнир эрудитов</w:t>
      </w:r>
      <w:r w:rsidR="001D4919">
        <w:rPr>
          <w:b/>
          <w:sz w:val="40"/>
          <w:szCs w:val="40"/>
        </w:rPr>
        <w:t xml:space="preserve"> (9-10 классы).</w:t>
      </w:r>
    </w:p>
    <w:p w:rsidR="00DA4123" w:rsidRDefault="00814FD0" w:rsidP="00F33183">
      <w:pPr>
        <w:jc w:val="center"/>
        <w:rPr>
          <w:b/>
          <w:sz w:val="28"/>
          <w:szCs w:val="28"/>
          <w:lang w:val="en-US"/>
        </w:rPr>
      </w:pPr>
      <w:r w:rsidRPr="00F33183">
        <w:rPr>
          <w:b/>
          <w:sz w:val="28"/>
          <w:szCs w:val="28"/>
        </w:rPr>
        <w:t>Сценарий турнира.</w:t>
      </w:r>
    </w:p>
    <w:p w:rsidR="00250ADA" w:rsidRPr="00250ADA" w:rsidRDefault="00250ADA" w:rsidP="00F33183">
      <w:pPr>
        <w:jc w:val="center"/>
        <w:rPr>
          <w:b/>
          <w:sz w:val="28"/>
          <w:szCs w:val="28"/>
          <w:lang w:val="en-US"/>
        </w:rPr>
      </w:pPr>
    </w:p>
    <w:p w:rsidR="00814FD0" w:rsidRPr="00250ADA" w:rsidRDefault="00250ADA" w:rsidP="00250ADA">
      <w:pPr>
        <w:ind w:left="862"/>
        <w:jc w:val="center"/>
        <w:rPr>
          <w:b/>
          <w:sz w:val="24"/>
          <w:szCs w:val="24"/>
          <w:u w:val="single"/>
          <w:lang w:val="en-US"/>
        </w:rPr>
      </w:pPr>
      <w:r w:rsidRPr="00250ADA">
        <w:rPr>
          <w:b/>
          <w:sz w:val="24"/>
          <w:szCs w:val="24"/>
          <w:u w:val="single"/>
          <w:lang w:val="en-US"/>
        </w:rPr>
        <w:t xml:space="preserve">I. </w:t>
      </w:r>
      <w:r w:rsidR="00814FD0" w:rsidRPr="00250ADA">
        <w:rPr>
          <w:b/>
          <w:sz w:val="24"/>
          <w:szCs w:val="24"/>
          <w:u w:val="single"/>
        </w:rPr>
        <w:t>Разминка</w:t>
      </w:r>
    </w:p>
    <w:p w:rsidR="00250ADA" w:rsidRPr="00250ADA" w:rsidRDefault="00250ADA" w:rsidP="00250ADA">
      <w:pPr>
        <w:ind w:left="862"/>
        <w:jc w:val="center"/>
        <w:rPr>
          <w:b/>
          <w:sz w:val="24"/>
          <w:szCs w:val="24"/>
          <w:lang w:val="en-US"/>
        </w:rPr>
      </w:pPr>
    </w:p>
    <w:p w:rsidR="00F33183" w:rsidRDefault="000048BE" w:rsidP="00F33183">
      <w:pPr>
        <w:pStyle w:val="a9"/>
      </w:pPr>
      <w:r w:rsidRPr="00F33183">
        <w:t>1</w:t>
      </w:r>
      <w:r w:rsidR="00F33183" w:rsidRPr="00F33183">
        <w:t>.</w:t>
      </w:r>
      <w:r w:rsidRPr="00F33183">
        <w:t xml:space="preserve">    Я -  коварный поджигатель.</w:t>
      </w:r>
      <w:r w:rsidRPr="00F33183">
        <w:br/>
        <w:t>Вы огня хотите - нате!</w:t>
      </w:r>
      <w:r w:rsidRPr="00F33183">
        <w:br/>
        <w:t>Я всесильный окислитель</w:t>
      </w:r>
      <w:r w:rsidRPr="00F33183">
        <w:br/>
        <w:t>(Если только дров дадите)</w:t>
      </w:r>
      <w:proofErr w:type="gramStart"/>
      <w:r w:rsidRPr="00F33183">
        <w:t>.</w:t>
      </w:r>
      <w:proofErr w:type="gramEnd"/>
      <w:r w:rsidRPr="00F33183">
        <w:t xml:space="preserve">       </w:t>
      </w:r>
      <w:r w:rsidR="00F33183">
        <w:t xml:space="preserve">                      </w:t>
      </w:r>
      <w:r w:rsidRPr="00F33183">
        <w:t xml:space="preserve">  </w:t>
      </w:r>
      <w:proofErr w:type="gramStart"/>
      <w:r w:rsidRPr="00F33183">
        <w:t>к</w:t>
      </w:r>
      <w:proofErr w:type="gramEnd"/>
      <w:r w:rsidRPr="00F33183">
        <w:t>ислород</w:t>
      </w:r>
      <w:r w:rsidRPr="00F33183">
        <w:br/>
        <w:t xml:space="preserve"> </w:t>
      </w:r>
    </w:p>
    <w:p w:rsidR="000048BE" w:rsidRDefault="000048BE" w:rsidP="00F33183">
      <w:pPr>
        <w:pStyle w:val="a9"/>
      </w:pPr>
      <w:r w:rsidRPr="00F33183">
        <w:t>2</w:t>
      </w:r>
      <w:r w:rsidR="00F33183" w:rsidRPr="00F33183">
        <w:t>.</w:t>
      </w:r>
      <w:r w:rsidRPr="00F33183">
        <w:t xml:space="preserve">   Гулять в </w:t>
      </w:r>
      <w:proofErr w:type="gramStart"/>
      <w:r w:rsidRPr="00F33183">
        <w:t>грозу</w:t>
      </w:r>
      <w:proofErr w:type="gramEnd"/>
      <w:r w:rsidRPr="00F33183">
        <w:t xml:space="preserve"> - какой резон?</w:t>
      </w:r>
      <w:r w:rsidRPr="00F33183">
        <w:br/>
        <w:t>Подышим воздухом, дружище.</w:t>
      </w:r>
      <w:r w:rsidRPr="00F33183">
        <w:br/>
        <w:t xml:space="preserve">В природе словно стало чище, </w:t>
      </w:r>
      <w:r w:rsidRPr="00F33183">
        <w:br/>
        <w:t>А что же в воздухе</w:t>
      </w:r>
      <w:proofErr w:type="gramStart"/>
      <w:r w:rsidRPr="00F33183">
        <w:t xml:space="preserve"> .</w:t>
      </w:r>
      <w:proofErr w:type="gramEnd"/>
      <w:r w:rsidRPr="00F33183">
        <w:t xml:space="preserve">                   </w:t>
      </w:r>
      <w:r w:rsidR="00F33183">
        <w:t xml:space="preserve">                              </w:t>
      </w:r>
      <w:r w:rsidRPr="00F33183">
        <w:t xml:space="preserve">   озон</w:t>
      </w:r>
    </w:p>
    <w:p w:rsidR="00F33183" w:rsidRPr="00F33183" w:rsidRDefault="00F33183" w:rsidP="00F33183">
      <w:pPr>
        <w:pStyle w:val="a9"/>
      </w:pPr>
    </w:p>
    <w:p w:rsidR="000048BE" w:rsidRPr="000048BE" w:rsidRDefault="000048BE" w:rsidP="00F33183">
      <w:pPr>
        <w:pStyle w:val="a9"/>
      </w:pPr>
      <w:r w:rsidRPr="000048BE">
        <w:t>3</w:t>
      </w:r>
      <w:r w:rsidR="00F33183">
        <w:t>.</w:t>
      </w:r>
      <w:r w:rsidRPr="000048BE">
        <w:t xml:space="preserve">  Вы со мною уже встречались -</w:t>
      </w:r>
      <w:r w:rsidRPr="000048BE">
        <w:br/>
        <w:t>Я космический скиталец,</w:t>
      </w:r>
      <w:r w:rsidRPr="000048BE">
        <w:br/>
        <w:t>Элементов прародитель</w:t>
      </w:r>
      <w:proofErr w:type="gramStart"/>
      <w:r w:rsidRPr="000048BE">
        <w:br/>
        <w:t>И</w:t>
      </w:r>
      <w:proofErr w:type="gramEnd"/>
      <w:r w:rsidRPr="000048BE">
        <w:t xml:space="preserve"> отважный предводитель.</w:t>
      </w:r>
      <w:r w:rsidRPr="000048BE">
        <w:br/>
        <w:t xml:space="preserve">Я любитель кислорода, </w:t>
      </w:r>
      <w:r w:rsidRPr="000048BE">
        <w:br/>
        <w:t>Вместе с ним даю я воду</w:t>
      </w:r>
      <w:proofErr w:type="gramStart"/>
      <w:r w:rsidRPr="000048BE">
        <w:t>.</w:t>
      </w:r>
      <w:proofErr w:type="gramEnd"/>
      <w:r w:rsidRPr="000048BE">
        <w:t xml:space="preserve">              </w:t>
      </w:r>
      <w:r w:rsidR="00F33183">
        <w:t xml:space="preserve">                       </w:t>
      </w:r>
      <w:r w:rsidRPr="000048BE">
        <w:t xml:space="preserve"> </w:t>
      </w:r>
      <w:proofErr w:type="gramStart"/>
      <w:r w:rsidRPr="000048BE">
        <w:t>в</w:t>
      </w:r>
      <w:proofErr w:type="gramEnd"/>
      <w:r w:rsidRPr="000048BE">
        <w:t>одород</w:t>
      </w:r>
      <w:r w:rsidRPr="000048BE">
        <w:br/>
      </w:r>
    </w:p>
    <w:p w:rsidR="000048BE" w:rsidRDefault="00F33183" w:rsidP="00F33183">
      <w:pPr>
        <w:pStyle w:val="a9"/>
      </w:pPr>
      <w:r>
        <w:t>4.</w:t>
      </w:r>
      <w:r w:rsidR="000048BE" w:rsidRPr="00F33183">
        <w:t xml:space="preserve">   Быть символом не каждому дано, </w:t>
      </w:r>
      <w:r w:rsidR="000048BE" w:rsidRPr="00F33183">
        <w:br/>
        <w:t>Но именем моим не без причины</w:t>
      </w:r>
      <w:proofErr w:type="gramStart"/>
      <w:r w:rsidR="000048BE" w:rsidRPr="00F33183">
        <w:br/>
        <w:t>Н</w:t>
      </w:r>
      <w:proofErr w:type="gramEnd"/>
      <w:r w:rsidR="000048BE" w:rsidRPr="00F33183">
        <w:t>азвали руки, дождь, тельца, руно,</w:t>
      </w:r>
      <w:r w:rsidR="000048BE" w:rsidRPr="00F33183">
        <w:br/>
        <w:t>Сечение и мнений середину.</w:t>
      </w:r>
      <w:r w:rsidR="000048BE" w:rsidRPr="00F33183">
        <w:br/>
        <w:t>И в честь меня был назван даже век,</w:t>
      </w:r>
      <w:r w:rsidR="000048BE" w:rsidRPr="00F33183">
        <w:br/>
        <w:t>Когда был очень счастлив человек.</w:t>
      </w:r>
      <w:r w:rsidR="000048BE" w:rsidRPr="00F33183">
        <w:br/>
        <w:t>Что нынче в имени моем? А встарь</w:t>
      </w:r>
      <w:proofErr w:type="gramStart"/>
      <w:r w:rsidR="000048BE" w:rsidRPr="00F33183">
        <w:br/>
        <w:t>С</w:t>
      </w:r>
      <w:proofErr w:type="gramEnd"/>
      <w:r w:rsidR="000048BE" w:rsidRPr="00F33183">
        <w:t xml:space="preserve">читали все, что я - металлов царь.         </w:t>
      </w:r>
      <w:r>
        <w:t xml:space="preserve">      </w:t>
      </w:r>
      <w:r w:rsidR="000048BE" w:rsidRPr="00F33183">
        <w:t xml:space="preserve"> </w:t>
      </w:r>
      <w:r w:rsidRPr="00F33183">
        <w:t>З</w:t>
      </w:r>
      <w:r w:rsidR="000048BE" w:rsidRPr="00F33183">
        <w:t>олото</w:t>
      </w:r>
    </w:p>
    <w:p w:rsidR="00F33183" w:rsidRPr="00F33183" w:rsidRDefault="00F33183" w:rsidP="00F33183">
      <w:pPr>
        <w:pStyle w:val="a9"/>
      </w:pPr>
    </w:p>
    <w:p w:rsidR="000048BE" w:rsidRPr="00F33183" w:rsidRDefault="00F33183" w:rsidP="00F33183">
      <w:pPr>
        <w:pStyle w:val="a9"/>
      </w:pPr>
      <w:r w:rsidRPr="00F33183">
        <w:t>5.</w:t>
      </w:r>
      <w:r w:rsidR="000048BE" w:rsidRPr="00F33183">
        <w:t xml:space="preserve">  Я блестящий светло-серый, </w:t>
      </w:r>
    </w:p>
    <w:p w:rsidR="000048BE" w:rsidRPr="000048BE" w:rsidRDefault="000048BE" w:rsidP="00F33183">
      <w:pPr>
        <w:pStyle w:val="a9"/>
      </w:pPr>
      <w:r w:rsidRPr="000048BE">
        <w:t>образую хлорофилл,</w:t>
      </w:r>
    </w:p>
    <w:p w:rsidR="000048BE" w:rsidRPr="00F33183" w:rsidRDefault="000048BE" w:rsidP="00F33183">
      <w:pPr>
        <w:pStyle w:val="a9"/>
      </w:pPr>
      <w:r w:rsidRPr="00F33183">
        <w:t xml:space="preserve"> и  меня фотограф первый </w:t>
      </w:r>
    </w:p>
    <w:p w:rsidR="000048BE" w:rsidRPr="00F33183" w:rsidRDefault="000048BE" w:rsidP="00F33183">
      <w:pPr>
        <w:pStyle w:val="a9"/>
      </w:pPr>
      <w:r w:rsidRPr="00F33183">
        <w:t>очень поджигать любил</w:t>
      </w:r>
      <w:proofErr w:type="gramStart"/>
      <w:r w:rsidRPr="00F33183">
        <w:t>.</w:t>
      </w:r>
      <w:proofErr w:type="gramEnd"/>
      <w:r w:rsidRPr="00F33183">
        <w:t xml:space="preserve">                  </w:t>
      </w:r>
      <w:r w:rsidR="00F33183">
        <w:t xml:space="preserve">                </w:t>
      </w:r>
      <w:r w:rsidRPr="00F33183">
        <w:t xml:space="preserve"> </w:t>
      </w:r>
      <w:proofErr w:type="gramStart"/>
      <w:r w:rsidRPr="00F33183">
        <w:t>м</w:t>
      </w:r>
      <w:proofErr w:type="gramEnd"/>
      <w:r w:rsidRPr="00F33183">
        <w:t>агний</w:t>
      </w:r>
    </w:p>
    <w:p w:rsidR="000048BE" w:rsidRPr="000048BE" w:rsidRDefault="000048BE" w:rsidP="00F33183">
      <w:pPr>
        <w:pStyle w:val="a9"/>
      </w:pPr>
    </w:p>
    <w:p w:rsidR="000048BE" w:rsidRPr="00F33183" w:rsidRDefault="00F33183" w:rsidP="00F33183">
      <w:pPr>
        <w:pStyle w:val="a9"/>
      </w:pPr>
      <w:r w:rsidRPr="00F33183">
        <w:t>6.</w:t>
      </w:r>
      <w:r w:rsidR="000048BE" w:rsidRPr="00F33183">
        <w:t xml:space="preserve">  Меня любит человек! </w:t>
      </w:r>
    </w:p>
    <w:p w:rsidR="000048BE" w:rsidRPr="00F33183" w:rsidRDefault="000048BE" w:rsidP="00F33183">
      <w:pPr>
        <w:pStyle w:val="a9"/>
      </w:pPr>
      <w:r w:rsidRPr="00F33183">
        <w:t xml:space="preserve">Мною назван целый век! </w:t>
      </w:r>
    </w:p>
    <w:p w:rsidR="000048BE" w:rsidRPr="00F33183" w:rsidRDefault="000048BE" w:rsidP="00F33183">
      <w:pPr>
        <w:pStyle w:val="a9"/>
      </w:pPr>
      <w:r w:rsidRPr="00F33183">
        <w:t>Я блестяща и рыжа,</w:t>
      </w:r>
    </w:p>
    <w:p w:rsidR="000048BE" w:rsidRPr="00F33183" w:rsidRDefault="000048BE" w:rsidP="00F33183">
      <w:pPr>
        <w:pStyle w:val="a9"/>
      </w:pPr>
      <w:r w:rsidRPr="00F33183">
        <w:t xml:space="preserve"> очень в сплавах хороша!               </w:t>
      </w:r>
      <w:r w:rsidR="00F33183">
        <w:t xml:space="preserve">                    </w:t>
      </w:r>
      <w:r w:rsidRPr="00F33183">
        <w:t>медь</w:t>
      </w:r>
    </w:p>
    <w:p w:rsidR="000048BE" w:rsidRPr="000048BE" w:rsidRDefault="000048BE" w:rsidP="00F33183">
      <w:pPr>
        <w:pStyle w:val="a9"/>
      </w:pPr>
    </w:p>
    <w:p w:rsidR="00F33183" w:rsidRDefault="00F33183" w:rsidP="00F33183">
      <w:pPr>
        <w:pStyle w:val="a9"/>
      </w:pPr>
      <w:r w:rsidRPr="00F33183">
        <w:t>7.</w:t>
      </w:r>
      <w:r w:rsidR="000048BE" w:rsidRPr="00F33183">
        <w:t xml:space="preserve">   Предупреждаю вас заранее:</w:t>
      </w:r>
      <w:r w:rsidR="000048BE" w:rsidRPr="00F33183">
        <w:br/>
        <w:t>Я непригоден для дыхания!</w:t>
      </w:r>
      <w:r w:rsidR="000048BE" w:rsidRPr="00F33183">
        <w:br/>
        <w:t>Но все как будто бы не слышат</w:t>
      </w:r>
      <w:r w:rsidR="000048BE" w:rsidRPr="00F33183">
        <w:br/>
        <w:t>И постоянно м</w:t>
      </w:r>
      <w:r>
        <w:t>ною дышат</w:t>
      </w:r>
      <w:proofErr w:type="gramStart"/>
      <w:r>
        <w:t>.</w:t>
      </w:r>
      <w:proofErr w:type="gramEnd"/>
      <w:r>
        <w:t xml:space="preserve">                                 </w:t>
      </w:r>
      <w:proofErr w:type="gramStart"/>
      <w:r>
        <w:t>а</w:t>
      </w:r>
      <w:proofErr w:type="gramEnd"/>
      <w:r>
        <w:t>зот</w:t>
      </w:r>
      <w:r>
        <w:br/>
      </w:r>
      <w:r>
        <w:lastRenderedPageBreak/>
        <w:br/>
        <w:t>8.</w:t>
      </w:r>
      <w:r w:rsidR="000048BE" w:rsidRPr="00F33183">
        <w:t xml:space="preserve">   Я светоносный элемент.</w:t>
      </w:r>
      <w:r w:rsidR="000048BE" w:rsidRPr="00F33183">
        <w:br/>
        <w:t>Я спичку вам зажгу в момент.</w:t>
      </w:r>
      <w:r w:rsidR="000048BE" w:rsidRPr="00F33183">
        <w:br/>
        <w:t xml:space="preserve">Сожгут меня - и под водой </w:t>
      </w:r>
      <w:r w:rsidR="000048BE" w:rsidRPr="00F33183">
        <w:br/>
        <w:t>Оксид мой станет</w:t>
      </w:r>
      <w:r>
        <w:t xml:space="preserve"> кислотой.                                    Фосфор</w:t>
      </w:r>
    </w:p>
    <w:p w:rsidR="000048BE" w:rsidRDefault="00F33183" w:rsidP="00F33183">
      <w:pPr>
        <w:pStyle w:val="a9"/>
        <w:rPr>
          <w:rFonts w:cs="Times New Roman"/>
        </w:rPr>
      </w:pPr>
      <w:r>
        <w:br/>
        <w:t>9.</w:t>
      </w:r>
      <w:r w:rsidR="000048BE" w:rsidRPr="00F33183">
        <w:t xml:space="preserve">  </w:t>
      </w:r>
      <w:r w:rsidR="000048BE" w:rsidRPr="00F33183">
        <w:rPr>
          <w:rFonts w:cs="Times New Roman"/>
        </w:rPr>
        <w:t>Смущает меня щелочная среда;</w:t>
      </w:r>
      <w:r w:rsidR="000048BE" w:rsidRPr="00F33183">
        <w:rPr>
          <w:rFonts w:cs="Times New Roman"/>
        </w:rPr>
        <w:br/>
        <w:t>Малиновым буду... Но если вокруг кислота,</w:t>
      </w:r>
      <w:r w:rsidR="000048BE" w:rsidRPr="00F33183">
        <w:rPr>
          <w:rFonts w:cs="Times New Roman"/>
        </w:rPr>
        <w:br/>
        <w:t>И если в воде растворен я один,</w:t>
      </w:r>
      <w:r w:rsidR="000048BE" w:rsidRPr="00F33183">
        <w:rPr>
          <w:rFonts w:cs="Times New Roman"/>
        </w:rPr>
        <w:br/>
        <w:t xml:space="preserve">Не видно меня. Я -            </w:t>
      </w:r>
      <w:r>
        <w:rPr>
          <w:rFonts w:cs="Times New Roman"/>
        </w:rPr>
        <w:t xml:space="preserve">                                    Ф</w:t>
      </w:r>
      <w:r w:rsidR="000048BE" w:rsidRPr="00F33183">
        <w:rPr>
          <w:rFonts w:cs="Times New Roman"/>
        </w:rPr>
        <w:t>енолфталеин</w:t>
      </w:r>
    </w:p>
    <w:p w:rsidR="00F33183" w:rsidRPr="00F33183" w:rsidRDefault="00F33183" w:rsidP="00F33183">
      <w:pPr>
        <w:pStyle w:val="a9"/>
      </w:pPr>
    </w:p>
    <w:p w:rsidR="000048BE" w:rsidRPr="00F33183" w:rsidRDefault="00F33183" w:rsidP="00F33183">
      <w:pPr>
        <w:pStyle w:val="a9"/>
      </w:pPr>
      <w:r w:rsidRPr="00F33183">
        <w:t>10.</w:t>
      </w:r>
      <w:r w:rsidR="000048BE" w:rsidRPr="00F33183">
        <w:t xml:space="preserve">  Я растворю любой металл.</w:t>
      </w:r>
      <w:r w:rsidR="000048BE" w:rsidRPr="00F33183">
        <w:br/>
        <w:t>Меня алхимик получал</w:t>
      </w:r>
      <w:proofErr w:type="gramStart"/>
      <w:r w:rsidR="000048BE" w:rsidRPr="00F33183">
        <w:t xml:space="preserve"> </w:t>
      </w:r>
      <w:r w:rsidR="000048BE" w:rsidRPr="00F33183">
        <w:br/>
        <w:t>В</w:t>
      </w:r>
      <w:proofErr w:type="gramEnd"/>
      <w:r w:rsidR="000048BE" w:rsidRPr="00F33183">
        <w:t xml:space="preserve"> реторте глиняной простой.</w:t>
      </w:r>
      <w:r w:rsidR="000048BE" w:rsidRPr="00F33183">
        <w:br/>
        <w:t>Слыву я главной кислотой...</w:t>
      </w:r>
      <w:r w:rsidR="000048BE" w:rsidRPr="00F33183">
        <w:br/>
        <w:t>Когда сама я растворяюсь</w:t>
      </w:r>
      <w:proofErr w:type="gramStart"/>
      <w:r w:rsidR="000048BE" w:rsidRPr="00F33183">
        <w:br/>
        <w:t>В</w:t>
      </w:r>
      <w:proofErr w:type="gramEnd"/>
      <w:r w:rsidR="000048BE" w:rsidRPr="00F33183">
        <w:t xml:space="preserve"> воде, то сильно нагреваюсь.           </w:t>
      </w:r>
      <w:r>
        <w:t xml:space="preserve">             </w:t>
      </w:r>
      <w:r w:rsidR="000048BE" w:rsidRPr="00F33183">
        <w:t xml:space="preserve"> Серная кислота</w:t>
      </w:r>
    </w:p>
    <w:p w:rsidR="00814FD0" w:rsidRPr="00250ADA" w:rsidRDefault="00814FD0" w:rsidP="00250ADA">
      <w:pPr>
        <w:jc w:val="center"/>
        <w:rPr>
          <w:b/>
        </w:rPr>
      </w:pPr>
    </w:p>
    <w:p w:rsidR="00814FD0" w:rsidRPr="00250ADA" w:rsidRDefault="00814FD0" w:rsidP="00250ADA">
      <w:pPr>
        <w:spacing w:line="360" w:lineRule="auto"/>
        <w:ind w:right="-360"/>
        <w:jc w:val="center"/>
        <w:rPr>
          <w:rFonts w:ascii="Arial" w:hAnsi="Arial" w:cs="Arial"/>
          <w:b/>
          <w:u w:val="single"/>
        </w:rPr>
      </w:pPr>
      <w:r w:rsidRPr="00250ADA">
        <w:rPr>
          <w:b/>
          <w:u w:val="single"/>
          <w:lang w:val="en-US"/>
        </w:rPr>
        <w:t>II</w:t>
      </w:r>
      <w:r w:rsidRPr="00250ADA">
        <w:rPr>
          <w:b/>
          <w:u w:val="single"/>
        </w:rPr>
        <w:t>.</w:t>
      </w:r>
      <w:r w:rsidRPr="00250ADA">
        <w:rPr>
          <w:rFonts w:ascii="Arial" w:hAnsi="Arial" w:cs="Arial"/>
          <w:b/>
          <w:u w:val="single"/>
        </w:rPr>
        <w:t xml:space="preserve"> </w:t>
      </w:r>
      <w:r w:rsidR="00F33183" w:rsidRPr="00250ADA">
        <w:rPr>
          <w:rFonts w:ascii="Arial" w:hAnsi="Arial" w:cs="Arial"/>
          <w:b/>
          <w:u w:val="single"/>
        </w:rPr>
        <w:t xml:space="preserve">« </w:t>
      </w:r>
      <w:proofErr w:type="gramStart"/>
      <w:r w:rsidR="00F33183" w:rsidRPr="00250ADA">
        <w:rPr>
          <w:rFonts w:ascii="Arial" w:hAnsi="Arial" w:cs="Arial"/>
          <w:b/>
          <w:u w:val="single"/>
        </w:rPr>
        <w:t xml:space="preserve">Химическая </w:t>
      </w:r>
      <w:r w:rsidRPr="00250ADA">
        <w:rPr>
          <w:rFonts w:ascii="Arial" w:hAnsi="Arial" w:cs="Arial"/>
          <w:b/>
          <w:u w:val="single"/>
        </w:rPr>
        <w:t xml:space="preserve"> абракадабра</w:t>
      </w:r>
      <w:proofErr w:type="gramEnd"/>
      <w:r w:rsidRPr="00250ADA">
        <w:rPr>
          <w:rFonts w:ascii="Arial" w:hAnsi="Arial" w:cs="Arial"/>
          <w:b/>
          <w:u w:val="single"/>
        </w:rPr>
        <w:t>»</w:t>
      </w:r>
    </w:p>
    <w:p w:rsidR="00814FD0" w:rsidRPr="006339D0" w:rsidRDefault="00814FD0" w:rsidP="00814FD0">
      <w:pPr>
        <w:spacing w:line="360" w:lineRule="auto"/>
        <w:ind w:right="-360"/>
        <w:rPr>
          <w:rFonts w:ascii="Verdana" w:hAnsi="Verdana" w:cs="Arial"/>
          <w:sz w:val="20"/>
          <w:szCs w:val="20"/>
        </w:rPr>
      </w:pPr>
      <w:r w:rsidRPr="006339D0">
        <w:rPr>
          <w:rFonts w:ascii="Verdana" w:hAnsi="Verdana" w:cs="Arial"/>
          <w:sz w:val="20"/>
          <w:szCs w:val="20"/>
        </w:rPr>
        <w:t>Какой же химик не знает лабораторного оборудования</w:t>
      </w:r>
      <w:r w:rsidR="00250ADA">
        <w:rPr>
          <w:rFonts w:ascii="Verdana" w:hAnsi="Verdana" w:cs="Arial"/>
          <w:sz w:val="20"/>
          <w:szCs w:val="20"/>
        </w:rPr>
        <w:t>?  В квадрате спрятались 10</w:t>
      </w:r>
      <w:r w:rsidRPr="006339D0">
        <w:rPr>
          <w:rFonts w:ascii="Verdana" w:hAnsi="Verdana" w:cs="Arial"/>
          <w:sz w:val="20"/>
          <w:szCs w:val="20"/>
        </w:rPr>
        <w:t xml:space="preserve"> объектов хим. Оборудования. За 3 минуты отыщите 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888"/>
        <w:gridCol w:w="888"/>
        <w:gridCol w:w="888"/>
        <w:gridCol w:w="888"/>
        <w:gridCol w:w="888"/>
        <w:gridCol w:w="888"/>
        <w:gridCol w:w="888"/>
        <w:gridCol w:w="888"/>
        <w:gridCol w:w="889"/>
      </w:tblGrid>
      <w:tr w:rsidR="00814FD0" w:rsidRPr="00F9178A" w:rsidTr="00F33183">
        <w:trPr>
          <w:trHeight w:val="709"/>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В</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Н</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И</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Б</w:t>
            </w:r>
          </w:p>
        </w:tc>
      </w:tr>
      <w:tr w:rsidR="00814FD0" w:rsidRPr="00F9178A" w:rsidTr="00F33183">
        <w:trPr>
          <w:trHeight w:val="485"/>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Б</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Л</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Д</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Е</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С</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И</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В</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Ж</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У</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Б</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И</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Е</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Л</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Ч</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Е</w:t>
            </w:r>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С</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И</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Ш</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Н</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Л</w:t>
            </w:r>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И</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Б</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Ь</w:t>
            </w:r>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П</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У</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С</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С</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r>
      <w:tr w:rsidR="00814FD0" w:rsidRPr="00F9178A" w:rsidTr="00F33183">
        <w:trPr>
          <w:trHeight w:val="71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Л</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О</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Ж</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Е</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Ч</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И</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Т</w:t>
            </w:r>
          </w:p>
        </w:tc>
      </w:tr>
      <w:tr w:rsidR="00814FD0" w:rsidRPr="00F9178A" w:rsidTr="00F33183">
        <w:trPr>
          <w:trHeight w:val="753"/>
        </w:trPr>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А</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К</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Р</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У</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proofErr w:type="gramStart"/>
            <w:r w:rsidRPr="00F9178A">
              <w:rPr>
                <w:b/>
              </w:rPr>
              <w:t>З</w:t>
            </w:r>
            <w:proofErr w:type="gramEnd"/>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Н</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Е</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М</w:t>
            </w:r>
          </w:p>
        </w:tc>
        <w:tc>
          <w:tcPr>
            <w:tcW w:w="888"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В</w:t>
            </w:r>
          </w:p>
        </w:tc>
        <w:tc>
          <w:tcPr>
            <w:tcW w:w="889" w:type="dxa"/>
          </w:tcPr>
          <w:p w:rsidR="00814FD0" w:rsidRPr="00F9178A" w:rsidRDefault="00814FD0" w:rsidP="00EB25C2">
            <w:pPr>
              <w:spacing w:line="360" w:lineRule="auto"/>
              <w:ind w:right="-360"/>
              <w:rPr>
                <w:b/>
              </w:rPr>
            </w:pPr>
          </w:p>
          <w:p w:rsidR="00814FD0" w:rsidRPr="00F9178A" w:rsidRDefault="00814FD0" w:rsidP="00EB25C2">
            <w:pPr>
              <w:spacing w:line="360" w:lineRule="auto"/>
              <w:ind w:right="-360"/>
              <w:rPr>
                <w:b/>
              </w:rPr>
            </w:pPr>
            <w:r w:rsidRPr="00F9178A">
              <w:rPr>
                <w:b/>
              </w:rPr>
              <w:t>С</w:t>
            </w:r>
          </w:p>
        </w:tc>
      </w:tr>
    </w:tbl>
    <w:p w:rsidR="00814FD0" w:rsidRDefault="00814FD0" w:rsidP="00814FD0">
      <w:pPr>
        <w:spacing w:line="360" w:lineRule="auto"/>
        <w:ind w:right="-360"/>
        <w:rPr>
          <w:rFonts w:ascii="Verdana" w:hAnsi="Verdana" w:cs="Arial"/>
          <w:sz w:val="20"/>
          <w:szCs w:val="20"/>
        </w:rPr>
      </w:pPr>
    </w:p>
    <w:p w:rsidR="00814FD0" w:rsidRPr="00F33183" w:rsidRDefault="00814FD0" w:rsidP="00250ADA">
      <w:pPr>
        <w:pStyle w:val="a9"/>
      </w:pPr>
      <w:r w:rsidRPr="00F33183">
        <w:t>Ответы:</w:t>
      </w:r>
    </w:p>
    <w:p w:rsidR="00814FD0" w:rsidRPr="00F33183" w:rsidRDefault="00250ADA" w:rsidP="00250ADA">
      <w:pPr>
        <w:pStyle w:val="a9"/>
      </w:pPr>
      <w:r>
        <w:t>1.</w:t>
      </w:r>
      <w:r w:rsidR="00814FD0" w:rsidRPr="00F33183">
        <w:t xml:space="preserve">ВОРОНКА                   </w:t>
      </w:r>
    </w:p>
    <w:p w:rsidR="00814FD0" w:rsidRPr="006339D0" w:rsidRDefault="00250ADA" w:rsidP="00250ADA">
      <w:pPr>
        <w:pStyle w:val="a9"/>
        <w:rPr>
          <w:sz w:val="20"/>
          <w:szCs w:val="20"/>
        </w:rPr>
      </w:pPr>
      <w:r>
        <w:rPr>
          <w:sz w:val="20"/>
          <w:szCs w:val="20"/>
        </w:rPr>
        <w:t>2.</w:t>
      </w:r>
      <w:r w:rsidR="00814FD0" w:rsidRPr="006339D0">
        <w:rPr>
          <w:sz w:val="20"/>
          <w:szCs w:val="20"/>
        </w:rPr>
        <w:t>КОЛБА</w:t>
      </w:r>
    </w:p>
    <w:p w:rsidR="00250ADA" w:rsidRPr="006339D0" w:rsidRDefault="00250ADA" w:rsidP="00250ADA">
      <w:pPr>
        <w:pStyle w:val="a9"/>
        <w:rPr>
          <w:sz w:val="20"/>
          <w:szCs w:val="20"/>
        </w:rPr>
      </w:pPr>
      <w:r>
        <w:rPr>
          <w:sz w:val="20"/>
          <w:szCs w:val="20"/>
        </w:rPr>
        <w:t>3.</w:t>
      </w:r>
      <w:r w:rsidRPr="00250ADA">
        <w:rPr>
          <w:sz w:val="20"/>
          <w:szCs w:val="20"/>
        </w:rPr>
        <w:t xml:space="preserve"> </w:t>
      </w:r>
      <w:r w:rsidRPr="006339D0">
        <w:rPr>
          <w:sz w:val="20"/>
          <w:szCs w:val="20"/>
        </w:rPr>
        <w:t>ПРОБИРКА</w:t>
      </w:r>
    </w:p>
    <w:p w:rsidR="00814FD0" w:rsidRDefault="00250ADA" w:rsidP="00250ADA">
      <w:pPr>
        <w:pStyle w:val="a9"/>
        <w:rPr>
          <w:sz w:val="20"/>
          <w:szCs w:val="20"/>
        </w:rPr>
      </w:pPr>
      <w:r>
        <w:rPr>
          <w:sz w:val="20"/>
          <w:szCs w:val="20"/>
        </w:rPr>
        <w:t>4.</w:t>
      </w:r>
      <w:r w:rsidR="00814FD0" w:rsidRPr="006339D0">
        <w:rPr>
          <w:sz w:val="20"/>
          <w:szCs w:val="20"/>
        </w:rPr>
        <w:t>ТРУБКА</w:t>
      </w:r>
    </w:p>
    <w:p w:rsidR="00250ADA" w:rsidRPr="006339D0" w:rsidRDefault="00250ADA" w:rsidP="00250ADA">
      <w:pPr>
        <w:pStyle w:val="a9"/>
        <w:rPr>
          <w:sz w:val="20"/>
          <w:szCs w:val="20"/>
        </w:rPr>
      </w:pPr>
      <w:r>
        <w:rPr>
          <w:sz w:val="20"/>
          <w:szCs w:val="20"/>
        </w:rPr>
        <w:t>5.</w:t>
      </w:r>
      <w:r w:rsidRPr="006339D0">
        <w:rPr>
          <w:sz w:val="20"/>
          <w:szCs w:val="20"/>
        </w:rPr>
        <w:t>СТАКАН</w:t>
      </w:r>
    </w:p>
    <w:p w:rsidR="00250ADA" w:rsidRPr="006339D0" w:rsidRDefault="00250ADA" w:rsidP="00250ADA">
      <w:pPr>
        <w:pStyle w:val="a9"/>
        <w:rPr>
          <w:sz w:val="20"/>
          <w:szCs w:val="20"/>
        </w:rPr>
      </w:pPr>
      <w:r>
        <w:rPr>
          <w:sz w:val="20"/>
          <w:szCs w:val="20"/>
        </w:rPr>
        <w:t>6.</w:t>
      </w:r>
      <w:r w:rsidRPr="00250ADA">
        <w:rPr>
          <w:sz w:val="20"/>
          <w:szCs w:val="20"/>
        </w:rPr>
        <w:t xml:space="preserve"> </w:t>
      </w:r>
      <w:r w:rsidRPr="006339D0">
        <w:rPr>
          <w:sz w:val="20"/>
          <w:szCs w:val="20"/>
        </w:rPr>
        <w:t>СПИРТОВКА</w:t>
      </w:r>
    </w:p>
    <w:p w:rsidR="00814FD0" w:rsidRPr="006339D0" w:rsidRDefault="00250ADA" w:rsidP="00250ADA">
      <w:pPr>
        <w:pStyle w:val="a9"/>
        <w:rPr>
          <w:sz w:val="20"/>
          <w:szCs w:val="20"/>
        </w:rPr>
      </w:pPr>
      <w:r>
        <w:rPr>
          <w:sz w:val="20"/>
          <w:szCs w:val="20"/>
        </w:rPr>
        <w:t>7.</w:t>
      </w:r>
      <w:r w:rsidR="00814FD0" w:rsidRPr="006339D0">
        <w:rPr>
          <w:sz w:val="20"/>
          <w:szCs w:val="20"/>
        </w:rPr>
        <w:t>СТУПКА</w:t>
      </w:r>
    </w:p>
    <w:p w:rsidR="00814FD0" w:rsidRPr="006339D0" w:rsidRDefault="00250ADA" w:rsidP="00250ADA">
      <w:pPr>
        <w:pStyle w:val="a9"/>
        <w:rPr>
          <w:sz w:val="20"/>
          <w:szCs w:val="20"/>
        </w:rPr>
      </w:pPr>
      <w:r>
        <w:rPr>
          <w:sz w:val="20"/>
          <w:szCs w:val="20"/>
        </w:rPr>
        <w:t>8.</w:t>
      </w:r>
      <w:r w:rsidR="00814FD0" w:rsidRPr="006339D0">
        <w:rPr>
          <w:sz w:val="20"/>
          <w:szCs w:val="20"/>
        </w:rPr>
        <w:t>ЛОЖЕЧКА</w:t>
      </w:r>
    </w:p>
    <w:p w:rsidR="00250ADA" w:rsidRDefault="00250ADA" w:rsidP="00250ADA">
      <w:pPr>
        <w:pStyle w:val="a9"/>
        <w:rPr>
          <w:sz w:val="20"/>
          <w:szCs w:val="20"/>
        </w:rPr>
      </w:pPr>
      <w:r>
        <w:rPr>
          <w:sz w:val="20"/>
          <w:szCs w:val="20"/>
        </w:rPr>
        <w:t>9.</w:t>
      </w:r>
      <w:r w:rsidR="00814FD0" w:rsidRPr="006339D0">
        <w:rPr>
          <w:sz w:val="20"/>
          <w:szCs w:val="20"/>
        </w:rPr>
        <w:t>МЕНЗУРКА</w:t>
      </w:r>
    </w:p>
    <w:p w:rsidR="00814FD0" w:rsidRPr="006339D0" w:rsidRDefault="00250ADA" w:rsidP="00250ADA">
      <w:pPr>
        <w:pStyle w:val="a9"/>
        <w:rPr>
          <w:sz w:val="20"/>
          <w:szCs w:val="20"/>
        </w:rPr>
      </w:pPr>
      <w:r>
        <w:rPr>
          <w:sz w:val="20"/>
          <w:szCs w:val="20"/>
        </w:rPr>
        <w:t>10.</w:t>
      </w:r>
      <w:r w:rsidR="00814FD0" w:rsidRPr="006339D0">
        <w:rPr>
          <w:sz w:val="20"/>
          <w:szCs w:val="20"/>
        </w:rPr>
        <w:t>ШТАТИВ</w:t>
      </w:r>
    </w:p>
    <w:p w:rsidR="009C0BB6" w:rsidRPr="00250ADA" w:rsidRDefault="009C0BB6" w:rsidP="009C0BB6">
      <w:pPr>
        <w:spacing w:after="0" w:line="360" w:lineRule="auto"/>
        <w:ind w:right="-360"/>
        <w:rPr>
          <w:rFonts w:ascii="Verdana" w:hAnsi="Verdana" w:cs="Arial"/>
          <w:sz w:val="20"/>
          <w:szCs w:val="20"/>
        </w:rPr>
      </w:pPr>
    </w:p>
    <w:p w:rsidR="009C0BB6" w:rsidRDefault="009C0BB6" w:rsidP="009C0BB6">
      <w:pPr>
        <w:spacing w:after="0" w:line="360" w:lineRule="auto"/>
        <w:ind w:right="-360"/>
        <w:rPr>
          <w:rFonts w:ascii="Verdana" w:hAnsi="Verdana" w:cs="Arial"/>
          <w:sz w:val="20"/>
          <w:szCs w:val="20"/>
        </w:rPr>
      </w:pPr>
    </w:p>
    <w:p w:rsidR="009C0BB6" w:rsidRPr="00250ADA" w:rsidRDefault="00814FD0" w:rsidP="00250ADA">
      <w:pPr>
        <w:shd w:val="clear" w:color="auto" w:fill="FFFFFF"/>
        <w:autoSpaceDE w:val="0"/>
        <w:autoSpaceDN w:val="0"/>
        <w:adjustRightInd w:val="0"/>
        <w:spacing w:line="360" w:lineRule="auto"/>
        <w:ind w:right="-360"/>
        <w:jc w:val="center"/>
        <w:rPr>
          <w:rFonts w:ascii="Arial" w:hAnsi="Arial" w:cs="Arial"/>
          <w:b/>
          <w:u w:val="single"/>
        </w:rPr>
      </w:pPr>
      <w:r w:rsidRPr="00250ADA">
        <w:rPr>
          <w:rFonts w:ascii="Verdana" w:hAnsi="Verdana" w:cs="Arial"/>
          <w:b/>
          <w:sz w:val="20"/>
          <w:szCs w:val="20"/>
          <w:u w:val="single"/>
          <w:lang w:val="en-US"/>
        </w:rPr>
        <w:t>III</w:t>
      </w:r>
      <w:r w:rsidRPr="00250ADA">
        <w:rPr>
          <w:rFonts w:ascii="Verdana" w:hAnsi="Verdana" w:cs="Arial"/>
          <w:b/>
          <w:sz w:val="20"/>
          <w:szCs w:val="20"/>
          <w:u w:val="single"/>
        </w:rPr>
        <w:t xml:space="preserve">. </w:t>
      </w:r>
      <w:r w:rsidR="009C0BB6" w:rsidRPr="00250ADA">
        <w:rPr>
          <w:rFonts w:ascii="Arial" w:hAnsi="Arial" w:cs="Arial"/>
          <w:b/>
          <w:bCs/>
          <w:color w:val="000000"/>
          <w:u w:val="single"/>
        </w:rPr>
        <w:t>«Химический аукцион»</w:t>
      </w:r>
    </w:p>
    <w:p w:rsidR="00814FD0" w:rsidRPr="00250ADA" w:rsidRDefault="009C0BB6" w:rsidP="009C0BB6">
      <w:pPr>
        <w:shd w:val="clear" w:color="auto" w:fill="FFFFFF"/>
        <w:autoSpaceDE w:val="0"/>
        <w:autoSpaceDN w:val="0"/>
        <w:adjustRightInd w:val="0"/>
        <w:spacing w:line="360" w:lineRule="auto"/>
        <w:ind w:right="-360"/>
        <w:rPr>
          <w:rFonts w:ascii="Arial" w:hAnsi="Arial" w:cs="Arial"/>
          <w:b/>
          <w:bCs/>
          <w:color w:val="000000"/>
        </w:rPr>
      </w:pPr>
      <w:r w:rsidRPr="006339D0">
        <w:rPr>
          <w:rFonts w:ascii="Verdana" w:hAnsi="Verdana" w:cs="Arial"/>
          <w:color w:val="000000"/>
          <w:sz w:val="20"/>
          <w:szCs w:val="20"/>
        </w:rPr>
        <w:t xml:space="preserve"> Игрокам предстоит по описанию особенностей свойств веществ, истории их отк</w:t>
      </w:r>
      <w:r w:rsidR="00250ADA">
        <w:rPr>
          <w:rFonts w:ascii="Verdana" w:hAnsi="Verdana" w:cs="Arial"/>
          <w:color w:val="000000"/>
          <w:sz w:val="20"/>
          <w:szCs w:val="20"/>
        </w:rPr>
        <w:t>рытия, сведений о приме</w:t>
      </w:r>
      <w:r w:rsidR="00250ADA">
        <w:rPr>
          <w:rFonts w:ascii="Verdana" w:hAnsi="Verdana" w:cs="Arial"/>
          <w:color w:val="000000"/>
          <w:sz w:val="20"/>
          <w:szCs w:val="20"/>
        </w:rPr>
        <w:softHyphen/>
        <w:t xml:space="preserve">нении </w:t>
      </w:r>
      <w:r w:rsidRPr="006339D0">
        <w:rPr>
          <w:rFonts w:ascii="Verdana" w:hAnsi="Verdana" w:cs="Arial"/>
          <w:color w:val="000000"/>
          <w:sz w:val="20"/>
          <w:szCs w:val="20"/>
        </w:rPr>
        <w:t xml:space="preserve"> угадать, о каком веществе идет речь.</w:t>
      </w:r>
      <w:r w:rsidRPr="009C0BB6">
        <w:rPr>
          <w:rFonts w:ascii="Arial" w:hAnsi="Arial" w:cs="Arial"/>
          <w:b/>
          <w:bCs/>
          <w:color w:val="000000"/>
        </w:rPr>
        <w:t xml:space="preserve"> </w:t>
      </w:r>
    </w:p>
    <w:p w:rsidR="009C0BB6" w:rsidRDefault="009C0BB6" w:rsidP="00250ADA">
      <w:pPr>
        <w:pStyle w:val="a9"/>
        <w:jc w:val="center"/>
        <w:rPr>
          <w:rFonts w:ascii="Verdana" w:hAnsi="Verdana"/>
          <w:sz w:val="20"/>
          <w:szCs w:val="20"/>
        </w:rPr>
      </w:pPr>
      <w:r>
        <w:t>1 вопрос:</w:t>
      </w:r>
    </w:p>
    <w:p w:rsidR="009C0BB6" w:rsidRPr="006339D0" w:rsidRDefault="009C0BB6" w:rsidP="00250ADA">
      <w:pPr>
        <w:pStyle w:val="a9"/>
        <w:rPr>
          <w:rFonts w:ascii="Verdana" w:hAnsi="Verdana"/>
          <w:sz w:val="20"/>
          <w:szCs w:val="20"/>
        </w:rPr>
      </w:pPr>
      <w:r w:rsidRPr="006339D0">
        <w:rPr>
          <w:rFonts w:ascii="Verdana" w:hAnsi="Verdana"/>
          <w:sz w:val="20"/>
          <w:szCs w:val="20"/>
        </w:rPr>
        <w:t>1.  Это сложное вещество в старину называли властителем жизни и смерти. Его приносили в жер</w:t>
      </w:r>
      <w:r w:rsidRPr="006339D0">
        <w:rPr>
          <w:rFonts w:ascii="Verdana" w:hAnsi="Verdana"/>
          <w:sz w:val="20"/>
          <w:szCs w:val="20"/>
        </w:rPr>
        <w:softHyphen/>
        <w:t>тву богам, а иногда поклонялись ему как божеству.</w:t>
      </w:r>
    </w:p>
    <w:p w:rsidR="009C0BB6" w:rsidRPr="006339D0" w:rsidRDefault="009C0BB6" w:rsidP="00250ADA">
      <w:pPr>
        <w:pStyle w:val="a9"/>
        <w:rPr>
          <w:rFonts w:ascii="Verdana" w:hAnsi="Verdana"/>
          <w:sz w:val="20"/>
          <w:szCs w:val="20"/>
        </w:rPr>
      </w:pPr>
      <w:r w:rsidRPr="006339D0">
        <w:rPr>
          <w:rFonts w:ascii="Verdana" w:hAnsi="Verdana"/>
          <w:sz w:val="20"/>
          <w:szCs w:val="20"/>
        </w:rPr>
        <w:t>2.  Оно служило мерилом богатства, могущества, стойкости, власти, считалось хранителем молодос</w:t>
      </w:r>
      <w:r w:rsidRPr="006339D0">
        <w:rPr>
          <w:rFonts w:ascii="Verdana" w:hAnsi="Verdana"/>
          <w:sz w:val="20"/>
          <w:szCs w:val="20"/>
        </w:rPr>
        <w:softHyphen/>
        <w:t>ти и красоты.</w:t>
      </w:r>
    </w:p>
    <w:p w:rsidR="009C0BB6" w:rsidRPr="006339D0" w:rsidRDefault="009C0BB6" w:rsidP="00250ADA">
      <w:pPr>
        <w:pStyle w:val="a9"/>
        <w:rPr>
          <w:rFonts w:ascii="Verdana" w:hAnsi="Verdana"/>
          <w:sz w:val="20"/>
          <w:szCs w:val="20"/>
        </w:rPr>
      </w:pPr>
      <w:r w:rsidRPr="006339D0">
        <w:rPr>
          <w:rFonts w:ascii="Verdana" w:hAnsi="Verdana"/>
          <w:sz w:val="20"/>
          <w:szCs w:val="20"/>
        </w:rPr>
        <w:t>3.   Оно и стада хранило, и урожай берегло, и рыбу в реке приманивало — нигде без него не об</w:t>
      </w:r>
      <w:r w:rsidRPr="006339D0">
        <w:rPr>
          <w:rFonts w:ascii="Verdana" w:hAnsi="Verdana"/>
          <w:sz w:val="20"/>
          <w:szCs w:val="20"/>
        </w:rPr>
        <w:softHyphen/>
        <w:t>ходились.</w:t>
      </w:r>
    </w:p>
    <w:p w:rsidR="009C0BB6" w:rsidRPr="006339D0" w:rsidRDefault="009C0BB6" w:rsidP="00250ADA">
      <w:pPr>
        <w:pStyle w:val="a9"/>
        <w:rPr>
          <w:rFonts w:ascii="Verdana" w:hAnsi="Verdana"/>
          <w:sz w:val="20"/>
          <w:szCs w:val="20"/>
        </w:rPr>
      </w:pPr>
      <w:r w:rsidRPr="006339D0">
        <w:rPr>
          <w:rFonts w:ascii="Verdana" w:hAnsi="Verdana"/>
          <w:sz w:val="20"/>
          <w:szCs w:val="20"/>
        </w:rPr>
        <w:t>4.  Его алхимический знак — ключ.</w:t>
      </w:r>
    </w:p>
    <w:p w:rsidR="009C0BB6" w:rsidRPr="006339D0" w:rsidRDefault="009C0BB6" w:rsidP="00250ADA">
      <w:pPr>
        <w:pStyle w:val="a9"/>
        <w:rPr>
          <w:rFonts w:ascii="Verdana" w:hAnsi="Verdana"/>
          <w:sz w:val="20"/>
          <w:szCs w:val="20"/>
        </w:rPr>
      </w:pPr>
      <w:r w:rsidRPr="006339D0">
        <w:rPr>
          <w:rFonts w:ascii="Verdana" w:hAnsi="Verdana"/>
          <w:sz w:val="20"/>
          <w:szCs w:val="20"/>
        </w:rPr>
        <w:t>5.  Оно в воде рождается, в воде умирает: «Из воды родится, а воды боится».</w:t>
      </w:r>
    </w:p>
    <w:p w:rsidR="009C0BB6" w:rsidRPr="006339D0" w:rsidRDefault="009C0BB6" w:rsidP="00250ADA">
      <w:pPr>
        <w:pStyle w:val="a9"/>
        <w:rPr>
          <w:rFonts w:ascii="Verdana" w:hAnsi="Verdana"/>
          <w:sz w:val="20"/>
          <w:szCs w:val="20"/>
        </w:rPr>
      </w:pPr>
      <w:r w:rsidRPr="006339D0">
        <w:rPr>
          <w:rFonts w:ascii="Verdana" w:hAnsi="Verdana"/>
          <w:sz w:val="20"/>
          <w:szCs w:val="20"/>
        </w:rPr>
        <w:t>6.  По поверьям, оно обладает способностью по</w:t>
      </w:r>
      <w:r w:rsidRPr="006339D0">
        <w:rPr>
          <w:rFonts w:ascii="Verdana" w:hAnsi="Verdana"/>
          <w:sz w:val="20"/>
          <w:szCs w:val="20"/>
        </w:rPr>
        <w:softHyphen/>
        <w:t>могать человеку во всех его делах, спасать от бед и напастей. Начиная день, проглоти его кристаллик — жди удачи. Вошел в дом незнакомый человек — не</w:t>
      </w:r>
      <w:r w:rsidRPr="006339D0">
        <w:rPr>
          <w:rFonts w:ascii="Verdana" w:hAnsi="Verdana"/>
          <w:sz w:val="20"/>
          <w:szCs w:val="20"/>
        </w:rPr>
        <w:softHyphen/>
        <w:t>заметно брось щепотку его в огонь: спасет от «дур</w:t>
      </w:r>
      <w:r w:rsidRPr="006339D0">
        <w:rPr>
          <w:rFonts w:ascii="Verdana" w:hAnsi="Verdana"/>
          <w:sz w:val="20"/>
          <w:szCs w:val="20"/>
        </w:rPr>
        <w:softHyphen/>
        <w:t>ного глаза». Собираясь в дальнюю дорогу, заверни его в тряпицу и повесь на грудь — принесет удачу.</w:t>
      </w:r>
    </w:p>
    <w:p w:rsidR="009C0BB6" w:rsidRDefault="009C0BB6" w:rsidP="00250ADA">
      <w:pPr>
        <w:pStyle w:val="a9"/>
        <w:rPr>
          <w:rFonts w:ascii="Verdana" w:hAnsi="Verdana"/>
          <w:i/>
          <w:iCs/>
          <w:sz w:val="20"/>
          <w:szCs w:val="20"/>
        </w:rPr>
      </w:pPr>
      <w:r w:rsidRPr="006339D0">
        <w:rPr>
          <w:rFonts w:ascii="Verdana" w:hAnsi="Verdana"/>
          <w:sz w:val="20"/>
          <w:szCs w:val="20"/>
        </w:rPr>
        <w:t>7.  На пирах у киевского князя его ставили в зо</w:t>
      </w:r>
      <w:r w:rsidRPr="006339D0">
        <w:rPr>
          <w:rFonts w:ascii="Verdana" w:hAnsi="Verdana"/>
          <w:sz w:val="20"/>
          <w:szCs w:val="20"/>
        </w:rPr>
        <w:softHyphen/>
        <w:t xml:space="preserve">лотой посуде лишь на стол, где сидели князь и его приближенные. А гости </w:t>
      </w:r>
      <w:proofErr w:type="gramStart"/>
      <w:r w:rsidRPr="006339D0">
        <w:rPr>
          <w:rFonts w:ascii="Verdana" w:hAnsi="Verdana"/>
          <w:sz w:val="20"/>
          <w:szCs w:val="20"/>
        </w:rPr>
        <w:t>попроще</w:t>
      </w:r>
      <w:proofErr w:type="gramEnd"/>
      <w:r w:rsidRPr="006339D0">
        <w:rPr>
          <w:rFonts w:ascii="Verdana" w:hAnsi="Verdana"/>
          <w:sz w:val="20"/>
          <w:szCs w:val="20"/>
        </w:rPr>
        <w:t xml:space="preserve"> с княжеского пира уходили «несолоно хлебавши».   </w:t>
      </w:r>
      <w:r w:rsidRPr="006339D0">
        <w:rPr>
          <w:rFonts w:ascii="Verdana" w:hAnsi="Verdana"/>
          <w:i/>
          <w:iCs/>
          <w:sz w:val="20"/>
          <w:szCs w:val="20"/>
        </w:rPr>
        <w:t>(Поваренная соль.)</w:t>
      </w:r>
    </w:p>
    <w:p w:rsidR="009C0BB6" w:rsidRDefault="009C0BB6" w:rsidP="00250ADA">
      <w:pPr>
        <w:pStyle w:val="a9"/>
        <w:jc w:val="center"/>
        <w:rPr>
          <w:rFonts w:ascii="Verdana" w:hAnsi="Verdana"/>
          <w:sz w:val="20"/>
          <w:szCs w:val="20"/>
        </w:rPr>
      </w:pPr>
      <w:r>
        <w:rPr>
          <w:rFonts w:ascii="Verdana" w:hAnsi="Verdana"/>
          <w:i/>
          <w:iCs/>
          <w:sz w:val="20"/>
          <w:szCs w:val="20"/>
        </w:rPr>
        <w:lastRenderedPageBreak/>
        <w:t>2 вопрос:</w:t>
      </w:r>
    </w:p>
    <w:p w:rsidR="009C0BB6" w:rsidRPr="006339D0" w:rsidRDefault="009C0BB6" w:rsidP="00250ADA">
      <w:pPr>
        <w:pStyle w:val="a9"/>
        <w:rPr>
          <w:rFonts w:ascii="Verdana" w:hAnsi="Verdana"/>
          <w:sz w:val="20"/>
          <w:szCs w:val="20"/>
        </w:rPr>
      </w:pPr>
      <w:r w:rsidRPr="006339D0">
        <w:rPr>
          <w:rFonts w:ascii="Verdana" w:hAnsi="Verdana"/>
          <w:sz w:val="20"/>
          <w:szCs w:val="20"/>
        </w:rPr>
        <w:t>1.  Древние египтяне называли его «</w:t>
      </w:r>
      <w:proofErr w:type="spellStart"/>
      <w:r w:rsidRPr="006339D0">
        <w:rPr>
          <w:rFonts w:ascii="Verdana" w:hAnsi="Verdana"/>
          <w:sz w:val="20"/>
          <w:szCs w:val="20"/>
        </w:rPr>
        <w:t>вааепере</w:t>
      </w:r>
      <w:proofErr w:type="spellEnd"/>
      <w:r w:rsidRPr="006339D0">
        <w:rPr>
          <w:rFonts w:ascii="Verdana" w:hAnsi="Verdana"/>
          <w:sz w:val="20"/>
          <w:szCs w:val="20"/>
        </w:rPr>
        <w:t>», что означает «родившееся на небе».</w:t>
      </w:r>
    </w:p>
    <w:p w:rsidR="009C0BB6" w:rsidRPr="006339D0" w:rsidRDefault="009C0BB6" w:rsidP="00250ADA">
      <w:pPr>
        <w:pStyle w:val="a9"/>
        <w:rPr>
          <w:rFonts w:ascii="Verdana" w:hAnsi="Verdana"/>
          <w:sz w:val="20"/>
          <w:szCs w:val="20"/>
        </w:rPr>
      </w:pPr>
      <w:r w:rsidRPr="006339D0">
        <w:rPr>
          <w:rFonts w:ascii="Verdana" w:hAnsi="Verdana"/>
          <w:sz w:val="20"/>
          <w:szCs w:val="20"/>
        </w:rPr>
        <w:t>2.  Древние копты называли его «камнем неба».</w:t>
      </w:r>
    </w:p>
    <w:p w:rsidR="009C0BB6" w:rsidRPr="006339D0" w:rsidRDefault="009C0BB6" w:rsidP="00250ADA">
      <w:pPr>
        <w:pStyle w:val="a9"/>
        <w:rPr>
          <w:rFonts w:ascii="Verdana" w:hAnsi="Verdana"/>
          <w:sz w:val="20"/>
          <w:szCs w:val="20"/>
        </w:rPr>
      </w:pPr>
      <w:r w:rsidRPr="006339D0">
        <w:rPr>
          <w:rFonts w:ascii="Verdana" w:hAnsi="Verdana"/>
          <w:sz w:val="20"/>
          <w:szCs w:val="20"/>
        </w:rPr>
        <w:t>3.  Изделия из него ценились дороже золота. Сре</w:t>
      </w:r>
      <w:r w:rsidRPr="006339D0">
        <w:rPr>
          <w:rFonts w:ascii="Verdana" w:hAnsi="Verdana"/>
          <w:sz w:val="20"/>
          <w:szCs w:val="20"/>
        </w:rPr>
        <w:softHyphen/>
        <w:t>ди сокровищ египетских пирамид, где было много золота, ученые нашли несколько украшений из это</w:t>
      </w:r>
      <w:r w:rsidRPr="006339D0">
        <w:rPr>
          <w:rFonts w:ascii="Verdana" w:hAnsi="Verdana"/>
          <w:sz w:val="20"/>
          <w:szCs w:val="20"/>
        </w:rPr>
        <w:softHyphen/>
        <w:t>го вещества. Только очень богатые люди могли иметь изготовленные из него кольца или броши. Один восточный деспот даже издал закон, под страхом смертной казни запрещавший всем, кроме него, носить сделанные из этого металла украшения.</w:t>
      </w:r>
    </w:p>
    <w:p w:rsidR="009C0BB6" w:rsidRPr="006339D0" w:rsidRDefault="009C0BB6" w:rsidP="00250ADA">
      <w:pPr>
        <w:pStyle w:val="a9"/>
        <w:rPr>
          <w:rFonts w:ascii="Verdana" w:hAnsi="Verdana"/>
          <w:sz w:val="20"/>
          <w:szCs w:val="20"/>
        </w:rPr>
      </w:pPr>
      <w:r w:rsidRPr="006339D0">
        <w:rPr>
          <w:rFonts w:ascii="Verdana" w:hAnsi="Verdana"/>
          <w:sz w:val="20"/>
          <w:szCs w:val="20"/>
        </w:rPr>
        <w:t xml:space="preserve">4.  Древнегреческий географ и историк </w:t>
      </w:r>
      <w:proofErr w:type="spellStart"/>
      <w:r w:rsidRPr="006339D0">
        <w:rPr>
          <w:rFonts w:ascii="Verdana" w:hAnsi="Verdana"/>
          <w:sz w:val="20"/>
          <w:szCs w:val="20"/>
        </w:rPr>
        <w:t>Страбон</w:t>
      </w:r>
      <w:proofErr w:type="spellEnd"/>
      <w:r w:rsidRPr="006339D0">
        <w:rPr>
          <w:rFonts w:ascii="Verdana" w:hAnsi="Verdana"/>
          <w:sz w:val="20"/>
          <w:szCs w:val="20"/>
        </w:rPr>
        <w:t xml:space="preserve"> писал, что в глубине Африки живут племена, кото</w:t>
      </w:r>
      <w:r w:rsidRPr="006339D0">
        <w:rPr>
          <w:rFonts w:ascii="Verdana" w:hAnsi="Verdana"/>
          <w:sz w:val="20"/>
          <w:szCs w:val="20"/>
        </w:rPr>
        <w:softHyphen/>
        <w:t>рые за слиток этого металла дают 10 слитков золота.</w:t>
      </w:r>
    </w:p>
    <w:p w:rsidR="009C0BB6" w:rsidRPr="006339D0" w:rsidRDefault="009C0BB6" w:rsidP="00250ADA">
      <w:pPr>
        <w:pStyle w:val="a9"/>
        <w:rPr>
          <w:rFonts w:ascii="Verdana" w:hAnsi="Verdana"/>
          <w:sz w:val="20"/>
          <w:szCs w:val="20"/>
        </w:rPr>
      </w:pPr>
      <w:r w:rsidRPr="006339D0">
        <w:rPr>
          <w:rFonts w:ascii="Verdana" w:hAnsi="Verdana"/>
          <w:sz w:val="20"/>
          <w:szCs w:val="20"/>
        </w:rPr>
        <w:t>5.  В «Одиссее» Гомера рассказывается, что по</w:t>
      </w:r>
      <w:r w:rsidRPr="006339D0">
        <w:rPr>
          <w:rFonts w:ascii="Verdana" w:hAnsi="Verdana"/>
          <w:sz w:val="20"/>
          <w:szCs w:val="20"/>
        </w:rPr>
        <w:softHyphen/>
        <w:t>бедителям в спортивных состязаниях вручали ку</w:t>
      </w:r>
      <w:r w:rsidRPr="006339D0">
        <w:rPr>
          <w:rFonts w:ascii="Verdana" w:hAnsi="Verdana"/>
          <w:sz w:val="20"/>
          <w:szCs w:val="20"/>
        </w:rPr>
        <w:softHyphen/>
        <w:t>сок этого металла и кусок золота — самые большие в те времена драгоценности.</w:t>
      </w:r>
    </w:p>
    <w:p w:rsidR="009C0BB6" w:rsidRPr="006339D0" w:rsidRDefault="009C0BB6" w:rsidP="00250ADA">
      <w:pPr>
        <w:pStyle w:val="a9"/>
        <w:rPr>
          <w:rFonts w:ascii="Verdana" w:hAnsi="Verdana"/>
          <w:sz w:val="20"/>
          <w:szCs w:val="20"/>
        </w:rPr>
      </w:pPr>
      <w:r w:rsidRPr="006339D0">
        <w:rPr>
          <w:rFonts w:ascii="Verdana" w:hAnsi="Verdana"/>
          <w:sz w:val="20"/>
          <w:szCs w:val="20"/>
        </w:rPr>
        <w:t>6. Алхимики считали его настолько неблагород</w:t>
      </w:r>
      <w:r w:rsidRPr="006339D0">
        <w:rPr>
          <w:rFonts w:ascii="Verdana" w:hAnsi="Verdana"/>
          <w:sz w:val="20"/>
          <w:szCs w:val="20"/>
        </w:rPr>
        <w:softHyphen/>
        <w:t>ным металлом, что им не стоило и заниматься.</w:t>
      </w:r>
    </w:p>
    <w:p w:rsidR="009C0BB6" w:rsidRDefault="009C0BB6" w:rsidP="00250ADA">
      <w:pPr>
        <w:pStyle w:val="a9"/>
        <w:rPr>
          <w:rFonts w:ascii="Verdana" w:hAnsi="Verdana"/>
          <w:i/>
          <w:iCs/>
          <w:sz w:val="20"/>
          <w:szCs w:val="20"/>
        </w:rPr>
      </w:pPr>
      <w:r>
        <w:rPr>
          <w:rFonts w:ascii="Verdana" w:hAnsi="Verdana"/>
          <w:sz w:val="20"/>
          <w:szCs w:val="20"/>
        </w:rPr>
        <w:t xml:space="preserve">7.  Это очень мягкий металл,  в чистом виде </w:t>
      </w:r>
      <w:proofErr w:type="gramStart"/>
      <w:r>
        <w:rPr>
          <w:rFonts w:ascii="Verdana" w:hAnsi="Verdana"/>
          <w:sz w:val="20"/>
          <w:szCs w:val="20"/>
        </w:rPr>
        <w:t>почти нигде</w:t>
      </w:r>
      <w:proofErr w:type="gramEnd"/>
      <w:r>
        <w:rPr>
          <w:rFonts w:ascii="Verdana" w:hAnsi="Verdana"/>
          <w:sz w:val="20"/>
          <w:szCs w:val="20"/>
        </w:rPr>
        <w:t xml:space="preserve"> не используется. Но не найти такой отрасли промышленности, где бы не применялись его сплавы – чугун и сталь. 95% металлических изделий сделаны именно из него.</w:t>
      </w:r>
      <w:r w:rsidRPr="006339D0">
        <w:rPr>
          <w:rFonts w:ascii="Verdana" w:hAnsi="Verdana"/>
          <w:sz w:val="20"/>
          <w:szCs w:val="20"/>
        </w:rPr>
        <w:t xml:space="preserve"> По имени этого металла называется период в развитии человечества.                                                </w:t>
      </w:r>
      <w:r w:rsidRPr="006339D0">
        <w:rPr>
          <w:rFonts w:ascii="Verdana" w:hAnsi="Verdana"/>
          <w:i/>
          <w:iCs/>
          <w:sz w:val="20"/>
          <w:szCs w:val="20"/>
        </w:rPr>
        <w:t>(Железо.)</w:t>
      </w:r>
    </w:p>
    <w:p w:rsidR="009C0BB6" w:rsidRDefault="009C0BB6" w:rsidP="00250ADA">
      <w:pPr>
        <w:pStyle w:val="a9"/>
        <w:jc w:val="center"/>
        <w:rPr>
          <w:rFonts w:ascii="Verdana" w:hAnsi="Verdana"/>
          <w:i/>
          <w:iCs/>
          <w:sz w:val="20"/>
          <w:szCs w:val="20"/>
        </w:rPr>
      </w:pPr>
      <w:r>
        <w:rPr>
          <w:rFonts w:ascii="Verdana" w:hAnsi="Verdana"/>
          <w:i/>
          <w:iCs/>
          <w:sz w:val="20"/>
          <w:szCs w:val="20"/>
        </w:rPr>
        <w:t>3</w:t>
      </w:r>
      <w:r w:rsidR="00250ADA" w:rsidRPr="00145E1C">
        <w:rPr>
          <w:rFonts w:ascii="Verdana" w:hAnsi="Verdana"/>
          <w:i/>
          <w:iCs/>
          <w:sz w:val="20"/>
          <w:szCs w:val="20"/>
        </w:rPr>
        <w:t xml:space="preserve"> </w:t>
      </w:r>
      <w:r>
        <w:rPr>
          <w:rFonts w:ascii="Verdana" w:hAnsi="Verdana"/>
          <w:i/>
          <w:iCs/>
          <w:sz w:val="20"/>
          <w:szCs w:val="20"/>
        </w:rPr>
        <w:t>вопрос:</w:t>
      </w:r>
    </w:p>
    <w:p w:rsidR="009C0BB6" w:rsidRPr="006339D0" w:rsidRDefault="009C0BB6" w:rsidP="00250ADA">
      <w:pPr>
        <w:pStyle w:val="a9"/>
        <w:rPr>
          <w:rFonts w:ascii="Verdana" w:hAnsi="Verdana"/>
          <w:sz w:val="20"/>
          <w:szCs w:val="20"/>
        </w:rPr>
      </w:pPr>
      <w:r w:rsidRPr="009C0BB6">
        <w:rPr>
          <w:rFonts w:ascii="Verdana" w:hAnsi="Verdana"/>
          <w:sz w:val="20"/>
          <w:szCs w:val="20"/>
        </w:rPr>
        <w:t xml:space="preserve"> </w:t>
      </w:r>
      <w:r w:rsidRPr="006339D0">
        <w:rPr>
          <w:rFonts w:ascii="Verdana" w:hAnsi="Verdana"/>
          <w:sz w:val="20"/>
          <w:szCs w:val="20"/>
        </w:rPr>
        <w:t>1. Зерна кристаллов этого вещества хрупкие, их не удается расплющить даже молотком на наковаль</w:t>
      </w:r>
      <w:r w:rsidRPr="006339D0">
        <w:rPr>
          <w:rFonts w:ascii="Verdana" w:hAnsi="Verdana"/>
          <w:sz w:val="20"/>
          <w:szCs w:val="20"/>
        </w:rPr>
        <w:softHyphen/>
        <w:t>не. В пламени кузнечного горна, где все металлы</w:t>
      </w:r>
    </w:p>
    <w:p w:rsidR="009C0BB6" w:rsidRPr="006339D0" w:rsidRDefault="009C0BB6" w:rsidP="00250ADA">
      <w:pPr>
        <w:pStyle w:val="a9"/>
        <w:rPr>
          <w:rFonts w:ascii="Verdana" w:hAnsi="Verdana"/>
          <w:sz w:val="20"/>
          <w:szCs w:val="20"/>
        </w:rPr>
      </w:pPr>
      <w:r w:rsidRPr="006339D0">
        <w:rPr>
          <w:rFonts w:ascii="Verdana" w:hAnsi="Verdana"/>
          <w:sz w:val="20"/>
          <w:szCs w:val="20"/>
        </w:rPr>
        <w:t>плачут огненными слезами, они даже не краснели. Растворить их не удается ни в кислотах, ни в щело</w:t>
      </w:r>
      <w:r w:rsidRPr="006339D0">
        <w:rPr>
          <w:rFonts w:ascii="Verdana" w:hAnsi="Verdana"/>
          <w:sz w:val="20"/>
          <w:szCs w:val="20"/>
        </w:rPr>
        <w:softHyphen/>
        <w:t>чах. «Ни огнем, ни искусством» — такой вердикт вынесли алхимики, исчерпав все возможности.</w:t>
      </w:r>
    </w:p>
    <w:p w:rsidR="009C0BB6" w:rsidRPr="006339D0" w:rsidRDefault="009C0BB6" w:rsidP="00250ADA">
      <w:pPr>
        <w:pStyle w:val="a9"/>
        <w:rPr>
          <w:rFonts w:ascii="Verdana" w:hAnsi="Verdana"/>
          <w:sz w:val="20"/>
          <w:szCs w:val="20"/>
        </w:rPr>
      </w:pPr>
      <w:r w:rsidRPr="006339D0">
        <w:rPr>
          <w:rFonts w:ascii="Verdana" w:hAnsi="Verdana"/>
          <w:sz w:val="20"/>
          <w:szCs w:val="20"/>
        </w:rPr>
        <w:t xml:space="preserve">2.   Его  появлению,  как отметил академик В.И.Вернадский, в научной литературе середины </w:t>
      </w:r>
      <w:r w:rsidRPr="006339D0">
        <w:rPr>
          <w:rFonts w:ascii="Verdana" w:hAnsi="Verdana"/>
          <w:sz w:val="20"/>
          <w:szCs w:val="20"/>
          <w:lang w:val="en-US"/>
        </w:rPr>
        <w:t>XVIII</w:t>
      </w:r>
      <w:r w:rsidRPr="006339D0">
        <w:rPr>
          <w:rFonts w:ascii="Verdana" w:hAnsi="Verdana"/>
          <w:sz w:val="20"/>
          <w:szCs w:val="20"/>
        </w:rPr>
        <w:t xml:space="preserve"> в. уделено внимания больше, чем любому другому веществу. Это отражает заботы и волне</w:t>
      </w:r>
      <w:r w:rsidRPr="006339D0">
        <w:rPr>
          <w:rFonts w:ascii="Verdana" w:hAnsi="Verdana"/>
          <w:sz w:val="20"/>
          <w:szCs w:val="20"/>
        </w:rPr>
        <w:softHyphen/>
        <w:t>ния, которые доставил сей металл, выскочив на арену жизни, словно джинн, спутав все карты ал</w:t>
      </w:r>
      <w:r w:rsidRPr="006339D0">
        <w:rPr>
          <w:rFonts w:ascii="Verdana" w:hAnsi="Verdana"/>
          <w:sz w:val="20"/>
          <w:szCs w:val="20"/>
        </w:rPr>
        <w:softHyphen/>
        <w:t>химии и религии.</w:t>
      </w:r>
    </w:p>
    <w:p w:rsidR="009C0BB6" w:rsidRPr="006339D0" w:rsidRDefault="009C0BB6" w:rsidP="00250ADA">
      <w:pPr>
        <w:pStyle w:val="a9"/>
        <w:rPr>
          <w:rFonts w:ascii="Verdana" w:hAnsi="Verdana"/>
          <w:sz w:val="20"/>
          <w:szCs w:val="20"/>
        </w:rPr>
      </w:pPr>
      <w:r w:rsidRPr="006339D0">
        <w:rPr>
          <w:rFonts w:ascii="Verdana" w:hAnsi="Verdana"/>
          <w:sz w:val="20"/>
          <w:szCs w:val="20"/>
        </w:rPr>
        <w:t xml:space="preserve">3.  Его привезли в Европу из Колумбии, из </w:t>
      </w:r>
      <w:proofErr w:type="spellStart"/>
      <w:r w:rsidRPr="006339D0">
        <w:rPr>
          <w:rFonts w:ascii="Verdana" w:hAnsi="Verdana"/>
          <w:sz w:val="20"/>
          <w:szCs w:val="20"/>
        </w:rPr>
        <w:t>провиции</w:t>
      </w:r>
      <w:proofErr w:type="spellEnd"/>
      <w:r w:rsidRPr="006339D0">
        <w:rPr>
          <w:rFonts w:ascii="Verdana" w:hAnsi="Verdana"/>
          <w:sz w:val="20"/>
          <w:szCs w:val="20"/>
        </w:rPr>
        <w:t xml:space="preserve"> </w:t>
      </w:r>
      <w:proofErr w:type="spellStart"/>
      <w:r w:rsidRPr="006339D0">
        <w:rPr>
          <w:rFonts w:ascii="Verdana" w:hAnsi="Verdana"/>
          <w:sz w:val="20"/>
          <w:szCs w:val="20"/>
        </w:rPr>
        <w:t>дель</w:t>
      </w:r>
      <w:proofErr w:type="spellEnd"/>
      <w:r w:rsidRPr="006339D0">
        <w:rPr>
          <w:rFonts w:ascii="Verdana" w:hAnsi="Verdana"/>
          <w:sz w:val="20"/>
          <w:szCs w:val="20"/>
        </w:rPr>
        <w:t xml:space="preserve"> </w:t>
      </w:r>
      <w:proofErr w:type="spellStart"/>
      <w:r w:rsidRPr="006339D0">
        <w:rPr>
          <w:rFonts w:ascii="Verdana" w:hAnsi="Verdana"/>
          <w:sz w:val="20"/>
          <w:szCs w:val="20"/>
        </w:rPr>
        <w:t>Пинто</w:t>
      </w:r>
      <w:proofErr w:type="spellEnd"/>
      <w:r w:rsidRPr="006339D0">
        <w:rPr>
          <w:rFonts w:ascii="Verdana" w:hAnsi="Verdana"/>
          <w:sz w:val="20"/>
          <w:szCs w:val="20"/>
        </w:rPr>
        <w:t>.</w:t>
      </w:r>
    </w:p>
    <w:p w:rsidR="009C0BB6" w:rsidRPr="006339D0" w:rsidRDefault="009C0BB6" w:rsidP="00250ADA">
      <w:pPr>
        <w:pStyle w:val="a9"/>
        <w:rPr>
          <w:rFonts w:ascii="Verdana" w:hAnsi="Verdana"/>
          <w:sz w:val="20"/>
          <w:szCs w:val="20"/>
        </w:rPr>
      </w:pPr>
      <w:r w:rsidRPr="006339D0">
        <w:rPr>
          <w:rFonts w:ascii="Verdana" w:hAnsi="Verdana"/>
          <w:sz w:val="20"/>
          <w:szCs w:val="20"/>
        </w:rPr>
        <w:t>4.  Он был в Испании под запретом 43 года. По</w:t>
      </w:r>
      <w:r w:rsidRPr="006339D0">
        <w:rPr>
          <w:rFonts w:ascii="Verdana" w:hAnsi="Verdana"/>
          <w:sz w:val="20"/>
          <w:szCs w:val="20"/>
        </w:rPr>
        <w:softHyphen/>
        <w:t>купали его в основном для подделок</w:t>
      </w:r>
      <w:r>
        <w:rPr>
          <w:rFonts w:ascii="Verdana" w:hAnsi="Verdana"/>
          <w:sz w:val="20"/>
          <w:szCs w:val="20"/>
        </w:rPr>
        <w:t xml:space="preserve"> серебряных монет</w:t>
      </w:r>
      <w:r w:rsidRPr="006339D0">
        <w:rPr>
          <w:rFonts w:ascii="Verdana" w:hAnsi="Verdana"/>
          <w:sz w:val="20"/>
          <w:szCs w:val="20"/>
        </w:rPr>
        <w:t xml:space="preserve">. В </w:t>
      </w:r>
      <w:smartTag w:uri="urn:schemas-microsoft-com:office:smarttags" w:element="metricconverter">
        <w:smartTagPr>
          <w:attr w:name="ProductID" w:val="1791 г"/>
        </w:smartTagPr>
        <w:r w:rsidRPr="006339D0">
          <w:rPr>
            <w:rFonts w:ascii="Verdana" w:hAnsi="Verdana"/>
            <w:sz w:val="20"/>
            <w:szCs w:val="20"/>
          </w:rPr>
          <w:t>1791 г</w:t>
        </w:r>
      </w:smartTag>
      <w:r w:rsidRPr="006339D0">
        <w:rPr>
          <w:rFonts w:ascii="Verdana" w:hAnsi="Verdana"/>
          <w:sz w:val="20"/>
          <w:szCs w:val="20"/>
        </w:rPr>
        <w:t>. ис</w:t>
      </w:r>
      <w:r w:rsidRPr="006339D0">
        <w:rPr>
          <w:rFonts w:ascii="Verdana" w:hAnsi="Verdana"/>
          <w:sz w:val="20"/>
          <w:szCs w:val="20"/>
        </w:rPr>
        <w:softHyphen/>
        <w:t>панский король издал указ: «Его добывать всюду, где только можно, скупать, беречь за семью замка</w:t>
      </w:r>
      <w:r w:rsidRPr="006339D0">
        <w:rPr>
          <w:rFonts w:ascii="Verdana" w:hAnsi="Verdana"/>
          <w:sz w:val="20"/>
          <w:szCs w:val="20"/>
        </w:rPr>
        <w:softHyphen/>
        <w:t>ми и везти в Испанию с такой же охраной, как золото. А если кто нарушит указ — рубить голову».</w:t>
      </w:r>
    </w:p>
    <w:p w:rsidR="009C0BB6" w:rsidRPr="006339D0" w:rsidRDefault="009C0BB6" w:rsidP="00250ADA">
      <w:pPr>
        <w:pStyle w:val="a9"/>
        <w:rPr>
          <w:rFonts w:ascii="Verdana" w:hAnsi="Verdana"/>
          <w:sz w:val="20"/>
          <w:szCs w:val="20"/>
        </w:rPr>
      </w:pPr>
      <w:r w:rsidRPr="006339D0">
        <w:rPr>
          <w:rFonts w:ascii="Verdana" w:hAnsi="Verdana"/>
          <w:sz w:val="20"/>
          <w:szCs w:val="20"/>
        </w:rPr>
        <w:t>5.  Он следовал за золотом как тень. Его примесь в золоте проявлялась в том, что мерк червонный блеск, присущий высокопробному золоту; монеты приобретали сероватый' тусклый оттенок. Такое золото называли гнилым, или «испанским». Дука</w:t>
      </w:r>
      <w:r w:rsidRPr="006339D0">
        <w:rPr>
          <w:rFonts w:ascii="Verdana" w:hAnsi="Verdana"/>
          <w:sz w:val="20"/>
          <w:szCs w:val="20"/>
        </w:rPr>
        <w:softHyphen/>
        <w:t>ты самого могущественного государства - Испа</w:t>
      </w:r>
      <w:r w:rsidRPr="006339D0">
        <w:rPr>
          <w:rFonts w:ascii="Verdana" w:hAnsi="Verdana"/>
          <w:sz w:val="20"/>
          <w:szCs w:val="20"/>
        </w:rPr>
        <w:softHyphen/>
        <w:t>нии — упали в цене. Злые языки утверждали, что монеты померкли, как сама испанская корона.</w:t>
      </w:r>
    </w:p>
    <w:p w:rsidR="009C0BB6" w:rsidRPr="006339D0" w:rsidRDefault="009C0BB6" w:rsidP="00250ADA">
      <w:pPr>
        <w:pStyle w:val="a9"/>
        <w:rPr>
          <w:rFonts w:ascii="Verdana" w:hAnsi="Verdana"/>
          <w:sz w:val="20"/>
          <w:szCs w:val="20"/>
        </w:rPr>
      </w:pPr>
      <w:r w:rsidRPr="006339D0">
        <w:rPr>
          <w:rFonts w:ascii="Verdana" w:hAnsi="Verdana"/>
          <w:sz w:val="20"/>
          <w:szCs w:val="20"/>
        </w:rPr>
        <w:t xml:space="preserve">6. В </w:t>
      </w:r>
      <w:smartTag w:uri="urn:schemas-microsoft-com:office:smarttags" w:element="metricconverter">
        <w:smartTagPr>
          <w:attr w:name="ProductID" w:val="1752 г"/>
        </w:smartTagPr>
        <w:r w:rsidRPr="006339D0">
          <w:rPr>
            <w:rFonts w:ascii="Verdana" w:hAnsi="Verdana"/>
            <w:sz w:val="20"/>
            <w:szCs w:val="20"/>
          </w:rPr>
          <w:t>1752 г</w:t>
        </w:r>
      </w:smartTag>
      <w:r w:rsidRPr="006339D0">
        <w:rPr>
          <w:rFonts w:ascii="Verdana" w:hAnsi="Verdana"/>
          <w:sz w:val="20"/>
          <w:szCs w:val="20"/>
        </w:rPr>
        <w:t>. в актах Стокгольмской академии наук появилось сообщение «О белом золоте, или</w:t>
      </w:r>
      <w:proofErr w:type="gramStart"/>
      <w:r w:rsidRPr="006339D0">
        <w:rPr>
          <w:rFonts w:ascii="Verdana" w:hAnsi="Verdana"/>
          <w:sz w:val="20"/>
          <w:szCs w:val="20"/>
        </w:rPr>
        <w:t xml:space="preserve"> С</w:t>
      </w:r>
      <w:proofErr w:type="gramEnd"/>
      <w:r w:rsidRPr="006339D0">
        <w:rPr>
          <w:rFonts w:ascii="Verdana" w:hAnsi="Verdana"/>
          <w:sz w:val="20"/>
          <w:szCs w:val="20"/>
        </w:rPr>
        <w:t>едь</w:t>
      </w:r>
      <w:r w:rsidRPr="006339D0">
        <w:rPr>
          <w:rFonts w:ascii="Verdana" w:hAnsi="Verdana"/>
          <w:sz w:val="20"/>
          <w:szCs w:val="20"/>
        </w:rPr>
        <w:softHyphen/>
        <w:t>мом металле, называемом в Испании ''</w:t>
      </w:r>
      <w:proofErr w:type="spellStart"/>
      <w:r w:rsidRPr="006339D0">
        <w:rPr>
          <w:rFonts w:ascii="Verdana" w:hAnsi="Verdana"/>
          <w:sz w:val="20"/>
          <w:szCs w:val="20"/>
        </w:rPr>
        <w:t>серебришко</w:t>
      </w:r>
      <w:proofErr w:type="spellEnd"/>
      <w:r w:rsidRPr="006339D0">
        <w:rPr>
          <w:rFonts w:ascii="Verdana" w:hAnsi="Verdana"/>
          <w:sz w:val="20"/>
          <w:szCs w:val="20"/>
        </w:rPr>
        <w:t xml:space="preserve"> из </w:t>
      </w:r>
      <w:proofErr w:type="spellStart"/>
      <w:r w:rsidRPr="006339D0">
        <w:rPr>
          <w:rFonts w:ascii="Verdana" w:hAnsi="Verdana"/>
          <w:sz w:val="20"/>
          <w:szCs w:val="20"/>
        </w:rPr>
        <w:t>Пинто</w:t>
      </w:r>
      <w:proofErr w:type="spellEnd"/>
      <w:r w:rsidRPr="006339D0">
        <w:rPr>
          <w:rFonts w:ascii="Verdana" w:hAnsi="Verdana"/>
          <w:sz w:val="20"/>
          <w:szCs w:val="20"/>
        </w:rPr>
        <w:t>"». Его автор, директор шведского монет</w:t>
      </w:r>
      <w:r w:rsidRPr="006339D0">
        <w:rPr>
          <w:rFonts w:ascii="Verdana" w:hAnsi="Verdana"/>
          <w:sz w:val="20"/>
          <w:szCs w:val="20"/>
        </w:rPr>
        <w:softHyphen/>
        <w:t xml:space="preserve">ного двора Шеффер, предложил название новому элементу </w:t>
      </w:r>
      <w:r w:rsidRPr="006339D0">
        <w:rPr>
          <w:rFonts w:ascii="Verdana" w:hAnsi="Verdana"/>
          <w:i/>
          <w:iCs/>
          <w:sz w:val="20"/>
          <w:szCs w:val="20"/>
          <w:lang w:val="en-US"/>
        </w:rPr>
        <w:t>Aurum</w:t>
      </w:r>
      <w:r w:rsidRPr="006339D0">
        <w:rPr>
          <w:rFonts w:ascii="Verdana" w:hAnsi="Verdana"/>
          <w:i/>
          <w:iCs/>
          <w:sz w:val="20"/>
          <w:szCs w:val="20"/>
        </w:rPr>
        <w:t xml:space="preserve"> </w:t>
      </w:r>
      <w:r w:rsidRPr="006339D0">
        <w:rPr>
          <w:rFonts w:ascii="Verdana" w:hAnsi="Verdana"/>
          <w:i/>
          <w:iCs/>
          <w:sz w:val="20"/>
          <w:szCs w:val="20"/>
          <w:lang w:val="en-US"/>
        </w:rPr>
        <w:t>Album</w:t>
      </w:r>
      <w:r w:rsidRPr="006339D0">
        <w:rPr>
          <w:rFonts w:ascii="Verdana" w:hAnsi="Verdana"/>
          <w:i/>
          <w:iCs/>
          <w:sz w:val="20"/>
          <w:szCs w:val="20"/>
        </w:rPr>
        <w:t xml:space="preserve"> — </w:t>
      </w:r>
      <w:r w:rsidRPr="006339D0">
        <w:rPr>
          <w:rFonts w:ascii="Verdana" w:hAnsi="Verdana"/>
          <w:sz w:val="20"/>
          <w:szCs w:val="20"/>
        </w:rPr>
        <w:t>белое золото. Предложен</w:t>
      </w:r>
      <w:r w:rsidRPr="006339D0">
        <w:rPr>
          <w:rFonts w:ascii="Verdana" w:hAnsi="Verdana"/>
          <w:sz w:val="20"/>
          <w:szCs w:val="20"/>
        </w:rPr>
        <w:softHyphen/>
        <w:t xml:space="preserve">ное им название не прижилось. </w:t>
      </w:r>
      <w:proofErr w:type="spellStart"/>
      <w:r w:rsidRPr="006339D0">
        <w:rPr>
          <w:rFonts w:ascii="Verdana" w:hAnsi="Verdana"/>
          <w:sz w:val="20"/>
          <w:szCs w:val="20"/>
        </w:rPr>
        <w:t>Серебришко</w:t>
      </w:r>
      <w:proofErr w:type="spellEnd"/>
      <w:r w:rsidRPr="006339D0">
        <w:rPr>
          <w:rFonts w:ascii="Verdana" w:hAnsi="Verdana"/>
          <w:sz w:val="20"/>
          <w:szCs w:val="20"/>
        </w:rPr>
        <w:t xml:space="preserve"> оста</w:t>
      </w:r>
      <w:r w:rsidRPr="006339D0">
        <w:rPr>
          <w:rFonts w:ascii="Verdana" w:hAnsi="Verdana"/>
          <w:sz w:val="20"/>
          <w:szCs w:val="20"/>
        </w:rPr>
        <w:softHyphen/>
        <w:t xml:space="preserve">лось </w:t>
      </w:r>
      <w:proofErr w:type="spellStart"/>
      <w:r w:rsidRPr="006339D0">
        <w:rPr>
          <w:rFonts w:ascii="Verdana" w:hAnsi="Verdana"/>
          <w:sz w:val="20"/>
          <w:szCs w:val="20"/>
        </w:rPr>
        <w:t>серебришком</w:t>
      </w:r>
      <w:proofErr w:type="spellEnd"/>
      <w:r w:rsidRPr="006339D0">
        <w:rPr>
          <w:rFonts w:ascii="Verdana" w:hAnsi="Verdana"/>
          <w:sz w:val="20"/>
          <w:szCs w:val="20"/>
        </w:rPr>
        <w:t>, бесовским соблазном, нарушив</w:t>
      </w:r>
      <w:r w:rsidRPr="006339D0">
        <w:rPr>
          <w:rFonts w:ascii="Verdana" w:hAnsi="Verdana"/>
          <w:sz w:val="20"/>
          <w:szCs w:val="20"/>
        </w:rPr>
        <w:softHyphen/>
        <w:t>шим веру в самое святое — чистоту и неподдель</w:t>
      </w:r>
      <w:r w:rsidRPr="006339D0">
        <w:rPr>
          <w:rFonts w:ascii="Verdana" w:hAnsi="Verdana"/>
          <w:sz w:val="20"/>
          <w:szCs w:val="20"/>
        </w:rPr>
        <w:softHyphen/>
        <w:t xml:space="preserve">ность золота. </w:t>
      </w:r>
    </w:p>
    <w:p w:rsidR="009C0BB6" w:rsidRPr="00145E1C" w:rsidRDefault="009C0BB6" w:rsidP="00250ADA">
      <w:pPr>
        <w:pStyle w:val="a9"/>
        <w:rPr>
          <w:rFonts w:ascii="Verdana" w:hAnsi="Verdana"/>
          <w:i/>
          <w:iCs/>
          <w:sz w:val="20"/>
          <w:szCs w:val="20"/>
        </w:rPr>
      </w:pPr>
      <w:r w:rsidRPr="006339D0">
        <w:rPr>
          <w:rFonts w:ascii="Verdana" w:hAnsi="Verdana"/>
          <w:sz w:val="20"/>
          <w:szCs w:val="20"/>
        </w:rPr>
        <w:t>7. Теперь это металл роскоши, «юве</w:t>
      </w:r>
      <w:r w:rsidRPr="006339D0">
        <w:rPr>
          <w:rFonts w:ascii="Verdana" w:hAnsi="Verdana"/>
          <w:sz w:val="20"/>
          <w:szCs w:val="20"/>
        </w:rPr>
        <w:softHyphen/>
        <w:t xml:space="preserve">лирный король», из него сделаны первые эталоны длины и массы.                                        </w:t>
      </w:r>
      <w:r w:rsidRPr="006339D0">
        <w:rPr>
          <w:rFonts w:ascii="Verdana" w:hAnsi="Verdana"/>
          <w:i/>
          <w:iCs/>
          <w:sz w:val="20"/>
          <w:szCs w:val="20"/>
        </w:rPr>
        <w:t>(Платина.)</w:t>
      </w:r>
    </w:p>
    <w:p w:rsidR="00250ADA" w:rsidRPr="00145E1C" w:rsidRDefault="00250ADA" w:rsidP="00250ADA">
      <w:pPr>
        <w:pStyle w:val="a9"/>
        <w:rPr>
          <w:rFonts w:ascii="Verdana" w:hAnsi="Verdana"/>
          <w:i/>
          <w:iCs/>
          <w:sz w:val="20"/>
          <w:szCs w:val="20"/>
        </w:rPr>
      </w:pPr>
    </w:p>
    <w:p w:rsidR="00250ADA" w:rsidRPr="00145E1C" w:rsidRDefault="00250ADA" w:rsidP="00250ADA">
      <w:pPr>
        <w:pStyle w:val="a9"/>
        <w:rPr>
          <w:rFonts w:ascii="Verdana" w:hAnsi="Verdana"/>
          <w:i/>
          <w:iCs/>
          <w:sz w:val="20"/>
          <w:szCs w:val="20"/>
        </w:rPr>
      </w:pPr>
    </w:p>
    <w:p w:rsidR="000048BE" w:rsidRPr="00250ADA" w:rsidRDefault="00250ADA" w:rsidP="00250ADA">
      <w:pPr>
        <w:shd w:val="clear" w:color="auto" w:fill="FFFFFF"/>
        <w:autoSpaceDE w:val="0"/>
        <w:autoSpaceDN w:val="0"/>
        <w:adjustRightInd w:val="0"/>
        <w:spacing w:line="360" w:lineRule="auto"/>
        <w:ind w:right="-360"/>
        <w:jc w:val="center"/>
        <w:rPr>
          <w:rFonts w:ascii="Arial" w:hAnsi="Arial" w:cs="Arial"/>
          <w:b/>
          <w:color w:val="000000"/>
          <w:u w:val="single"/>
        </w:rPr>
      </w:pPr>
      <w:r w:rsidRPr="00250ADA">
        <w:rPr>
          <w:rFonts w:ascii="Arial" w:hAnsi="Arial" w:cs="Arial"/>
          <w:b/>
          <w:u w:val="single"/>
          <w:lang w:val="en-US"/>
        </w:rPr>
        <w:t>IV</w:t>
      </w:r>
      <w:r w:rsidR="00E14199" w:rsidRPr="00250ADA">
        <w:rPr>
          <w:rFonts w:ascii="Arial" w:hAnsi="Arial" w:cs="Arial"/>
          <w:b/>
          <w:u w:val="single"/>
        </w:rPr>
        <w:t>.</w:t>
      </w:r>
      <w:r w:rsidR="000048BE" w:rsidRPr="00250ADA">
        <w:rPr>
          <w:rFonts w:ascii="Arial" w:hAnsi="Arial" w:cs="Arial"/>
          <w:b/>
          <w:u w:val="single"/>
        </w:rPr>
        <w:t>Конкурс капитанов</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rPr>
        <w:t> </w:t>
      </w:r>
      <w:r w:rsidRPr="000048BE">
        <w:rPr>
          <w:rFonts w:ascii="Arial" w:eastAsia="Times New Roman" w:hAnsi="Arial" w:cs="Arial"/>
          <w:color w:val="000000"/>
          <w:sz w:val="20"/>
          <w:szCs w:val="20"/>
        </w:rPr>
        <w:t>1. Какому ученому приписывают основание научной химии?</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w:t>
      </w:r>
      <w:proofErr w:type="spellStart"/>
      <w:r w:rsidRPr="000048BE">
        <w:rPr>
          <w:rFonts w:ascii="Arial" w:eastAsia="Times New Roman" w:hAnsi="Arial" w:cs="Arial"/>
          <w:i/>
          <w:iCs/>
          <w:color w:val="000000"/>
          <w:sz w:val="20"/>
          <w:szCs w:val="20"/>
        </w:rPr>
        <w:t>Антуан</w:t>
      </w:r>
      <w:proofErr w:type="spellEnd"/>
      <w:r w:rsidRPr="000048BE">
        <w:rPr>
          <w:rFonts w:ascii="Arial" w:eastAsia="Times New Roman" w:hAnsi="Arial" w:cs="Arial"/>
          <w:i/>
          <w:iCs/>
          <w:color w:val="000000"/>
          <w:sz w:val="20"/>
          <w:szCs w:val="20"/>
        </w:rPr>
        <w:t xml:space="preserve"> Лоран Лавуазье (1743-1794)).</w:t>
      </w:r>
    </w:p>
    <w:p w:rsidR="000048BE" w:rsidRPr="000048BE" w:rsidRDefault="00250ADA"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Pr>
          <w:rFonts w:ascii="Arial" w:eastAsia="Times New Roman" w:hAnsi="Arial" w:cs="Arial"/>
          <w:color w:val="000000"/>
          <w:sz w:val="20"/>
          <w:szCs w:val="20"/>
        </w:rPr>
        <w:t> </w:t>
      </w:r>
      <w:r w:rsidR="000048BE" w:rsidRPr="000048BE">
        <w:rPr>
          <w:rFonts w:ascii="Arial" w:eastAsia="Times New Roman" w:hAnsi="Arial" w:cs="Arial"/>
          <w:color w:val="000000"/>
          <w:sz w:val="20"/>
          <w:szCs w:val="20"/>
        </w:rPr>
        <w:t>2. Химический элемент, название которого с греческого «светоносный».</w:t>
      </w:r>
      <w:r w:rsidR="000048BE" w:rsidRPr="000048BE">
        <w:rPr>
          <w:rFonts w:ascii="Arial" w:eastAsia="Times New Roman" w:hAnsi="Arial" w:cs="Arial"/>
          <w:color w:val="000000"/>
          <w:sz w:val="20"/>
        </w:rPr>
        <w:t> </w:t>
      </w:r>
      <w:r w:rsidR="000048BE" w:rsidRPr="000048BE">
        <w:rPr>
          <w:rFonts w:ascii="Arial" w:eastAsia="Times New Roman" w:hAnsi="Arial" w:cs="Arial"/>
          <w:i/>
          <w:iCs/>
          <w:color w:val="000000"/>
          <w:sz w:val="20"/>
          <w:szCs w:val="20"/>
        </w:rPr>
        <w:t>(Фосфор).</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rPr>
        <w:t> </w:t>
      </w:r>
      <w:r w:rsidRPr="000048BE">
        <w:rPr>
          <w:rFonts w:ascii="Arial" w:eastAsia="Times New Roman" w:hAnsi="Arial" w:cs="Arial"/>
          <w:color w:val="000000"/>
          <w:sz w:val="20"/>
          <w:szCs w:val="20"/>
        </w:rPr>
        <w:t>3. Этого химического элемента очень мало в организме животных, но много в растениях. Он составляет больше 25% массы земной коры и после кислорода наиболее распространен на Земле.</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(Кремний).</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lastRenderedPageBreak/>
        <w:t>    </w:t>
      </w:r>
      <w:r w:rsidRPr="000048BE">
        <w:rPr>
          <w:rFonts w:ascii="Arial" w:eastAsia="Times New Roman" w:hAnsi="Arial" w:cs="Arial"/>
          <w:color w:val="000000"/>
          <w:sz w:val="20"/>
        </w:rPr>
        <w:t> </w:t>
      </w:r>
      <w:r w:rsidRPr="000048BE">
        <w:rPr>
          <w:rFonts w:ascii="Arial" w:eastAsia="Times New Roman" w:hAnsi="Arial" w:cs="Arial"/>
          <w:color w:val="000000"/>
          <w:sz w:val="20"/>
          <w:szCs w:val="20"/>
        </w:rPr>
        <w:t>4. Один химический элемент образует два вещества: одно во много раз дороже золота, а чтобы избавиться от другого, нужно потрудиться. Назовите элемент и оба вещества?</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(Углерод, алмаз, сажа).</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t>    </w:t>
      </w:r>
      <w:r w:rsidRPr="000048BE">
        <w:rPr>
          <w:rFonts w:ascii="Arial" w:eastAsia="Times New Roman" w:hAnsi="Arial" w:cs="Arial"/>
          <w:color w:val="000000"/>
          <w:sz w:val="20"/>
        </w:rPr>
        <w:t> </w:t>
      </w:r>
      <w:r w:rsidRPr="000048BE">
        <w:rPr>
          <w:rFonts w:ascii="Arial" w:eastAsia="Times New Roman" w:hAnsi="Arial" w:cs="Arial"/>
          <w:color w:val="000000"/>
          <w:sz w:val="20"/>
          <w:szCs w:val="20"/>
        </w:rPr>
        <w:t>5. Почему медицинские грелки наполняют горячей водой, а не горячим воздухом?</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(С горячей водой грелка охлаждается дольше.)</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t>    </w:t>
      </w:r>
      <w:r w:rsidRPr="000048BE">
        <w:rPr>
          <w:rFonts w:ascii="Arial" w:eastAsia="Times New Roman" w:hAnsi="Arial" w:cs="Arial"/>
          <w:color w:val="000000"/>
          <w:sz w:val="20"/>
        </w:rPr>
        <w:t> </w:t>
      </w:r>
      <w:r w:rsidRPr="000048BE">
        <w:rPr>
          <w:rFonts w:ascii="Arial" w:eastAsia="Times New Roman" w:hAnsi="Arial" w:cs="Arial"/>
          <w:color w:val="000000"/>
          <w:sz w:val="20"/>
          <w:szCs w:val="20"/>
        </w:rPr>
        <w:t>6. От какого металла нужно отрезать 1/3, чтобы получилась известная кость?</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(серебро – ребро)</w:t>
      </w:r>
      <w:r w:rsidRPr="000048BE">
        <w:rPr>
          <w:rFonts w:ascii="Arial" w:eastAsia="Times New Roman" w:hAnsi="Arial" w:cs="Arial"/>
          <w:color w:val="000000"/>
          <w:sz w:val="20"/>
          <w:szCs w:val="20"/>
        </w:rPr>
        <w:t>.</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t>    </w:t>
      </w:r>
      <w:r w:rsidRPr="000048BE">
        <w:rPr>
          <w:rFonts w:ascii="Arial" w:eastAsia="Times New Roman" w:hAnsi="Arial" w:cs="Arial"/>
          <w:color w:val="000000"/>
          <w:sz w:val="20"/>
        </w:rPr>
        <w:t> </w:t>
      </w:r>
      <w:r w:rsidRPr="000048BE">
        <w:rPr>
          <w:rFonts w:ascii="Arial" w:eastAsia="Times New Roman" w:hAnsi="Arial" w:cs="Arial"/>
          <w:color w:val="000000"/>
          <w:sz w:val="20"/>
          <w:szCs w:val="20"/>
        </w:rPr>
        <w:t>7. Тяжелый металл, вызывающий отравление клеток головного мозга</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(Свинец).</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t>    </w:t>
      </w:r>
      <w:r w:rsidRPr="000048BE">
        <w:rPr>
          <w:rFonts w:ascii="Arial" w:eastAsia="Times New Roman" w:hAnsi="Arial" w:cs="Arial"/>
          <w:color w:val="000000"/>
          <w:sz w:val="20"/>
        </w:rPr>
        <w:t> </w:t>
      </w:r>
      <w:r w:rsidRPr="000048BE">
        <w:rPr>
          <w:rFonts w:ascii="Arial" w:eastAsia="Times New Roman" w:hAnsi="Arial" w:cs="Arial"/>
          <w:color w:val="000000"/>
          <w:sz w:val="20"/>
          <w:szCs w:val="20"/>
        </w:rPr>
        <w:t>8. В огне не горит и в воде не тонет.</w:t>
      </w:r>
      <w:r w:rsidRPr="000048BE">
        <w:rPr>
          <w:rFonts w:ascii="Arial" w:eastAsia="Times New Roman" w:hAnsi="Arial" w:cs="Arial"/>
          <w:color w:val="000000"/>
          <w:sz w:val="20"/>
        </w:rPr>
        <w:t> </w:t>
      </w:r>
      <w:r w:rsidRPr="000048BE">
        <w:rPr>
          <w:rFonts w:ascii="Arial" w:eastAsia="Times New Roman" w:hAnsi="Arial" w:cs="Arial"/>
          <w:i/>
          <w:iCs/>
          <w:color w:val="000000"/>
          <w:sz w:val="20"/>
        </w:rPr>
        <w:t>(Лед)</w:t>
      </w:r>
      <w:r w:rsidRPr="000048BE">
        <w:rPr>
          <w:rFonts w:ascii="Arial" w:eastAsia="Times New Roman" w:hAnsi="Arial" w:cs="Arial"/>
          <w:color w:val="000000"/>
          <w:sz w:val="20"/>
        </w:rPr>
        <w:t>.</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rPr>
        <w:t>     9. В честь какого вещества названо государство Аргентина? (</w:t>
      </w:r>
      <w:r w:rsidRPr="000048BE">
        <w:rPr>
          <w:rFonts w:ascii="Arial" w:eastAsia="Times New Roman" w:hAnsi="Arial" w:cs="Arial"/>
          <w:i/>
          <w:iCs/>
          <w:color w:val="000000"/>
          <w:sz w:val="20"/>
          <w:szCs w:val="20"/>
        </w:rPr>
        <w:t>Аргентина названа в честь серебра).</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t>    </w:t>
      </w:r>
      <w:r w:rsidRPr="000048BE">
        <w:rPr>
          <w:rFonts w:ascii="Arial" w:eastAsia="Times New Roman" w:hAnsi="Arial" w:cs="Arial"/>
          <w:color w:val="000000"/>
          <w:sz w:val="20"/>
        </w:rPr>
        <w:t>  </w:t>
      </w:r>
      <w:r w:rsidR="00250ADA">
        <w:rPr>
          <w:rFonts w:ascii="Arial" w:eastAsia="Times New Roman" w:hAnsi="Arial" w:cs="Arial"/>
          <w:color w:val="000000"/>
          <w:sz w:val="20"/>
          <w:szCs w:val="20"/>
        </w:rPr>
        <w:t>1</w:t>
      </w:r>
      <w:r w:rsidR="00250ADA" w:rsidRPr="00250ADA">
        <w:rPr>
          <w:rFonts w:ascii="Arial" w:eastAsia="Times New Roman" w:hAnsi="Arial" w:cs="Arial"/>
          <w:color w:val="000000"/>
          <w:sz w:val="20"/>
          <w:szCs w:val="20"/>
        </w:rPr>
        <w:t>0</w:t>
      </w:r>
      <w:r w:rsidRPr="000048BE">
        <w:rPr>
          <w:rFonts w:ascii="Arial" w:eastAsia="Times New Roman" w:hAnsi="Arial" w:cs="Arial"/>
          <w:color w:val="000000"/>
          <w:sz w:val="20"/>
          <w:szCs w:val="20"/>
        </w:rPr>
        <w:t>. По производству этого вещества судят о развитии химической промышленности страны?</w:t>
      </w:r>
      <w:r w:rsidRPr="000048BE">
        <w:rPr>
          <w:rFonts w:ascii="Arial" w:eastAsia="Times New Roman" w:hAnsi="Arial" w:cs="Arial"/>
          <w:color w:val="000000"/>
          <w:sz w:val="20"/>
        </w:rPr>
        <w:t> </w:t>
      </w:r>
      <w:r w:rsidRPr="000048BE">
        <w:rPr>
          <w:rFonts w:ascii="Arial" w:eastAsia="Times New Roman" w:hAnsi="Arial" w:cs="Arial"/>
          <w:i/>
          <w:iCs/>
          <w:color w:val="000000"/>
          <w:sz w:val="20"/>
          <w:szCs w:val="20"/>
        </w:rPr>
        <w:t>(Серная кислота).</w:t>
      </w:r>
    </w:p>
    <w:p w:rsidR="000048BE" w:rsidRPr="000048BE" w:rsidRDefault="000048BE" w:rsidP="000048BE">
      <w:pPr>
        <w:shd w:val="clear" w:color="auto" w:fill="F4FAFF"/>
        <w:spacing w:before="100" w:beforeAutospacing="1" w:after="100" w:afterAutospacing="1" w:line="240" w:lineRule="auto"/>
        <w:jc w:val="both"/>
        <w:rPr>
          <w:rFonts w:ascii="Verdana" w:eastAsia="Times New Roman" w:hAnsi="Verdana" w:cs="Times New Roman"/>
          <w:color w:val="000000"/>
          <w:sz w:val="14"/>
          <w:szCs w:val="14"/>
        </w:rPr>
      </w:pPr>
      <w:r w:rsidRPr="000048BE">
        <w:rPr>
          <w:rFonts w:ascii="Arial" w:eastAsia="Times New Roman" w:hAnsi="Arial" w:cs="Arial"/>
          <w:color w:val="000000"/>
          <w:sz w:val="20"/>
          <w:szCs w:val="20"/>
        </w:rPr>
        <w:t>    </w:t>
      </w:r>
      <w:r w:rsidRPr="000048BE">
        <w:rPr>
          <w:rFonts w:ascii="Arial" w:eastAsia="Times New Roman" w:hAnsi="Arial" w:cs="Arial"/>
          <w:color w:val="000000"/>
          <w:sz w:val="20"/>
        </w:rPr>
        <w:t> </w:t>
      </w:r>
    </w:p>
    <w:p w:rsidR="000048BE" w:rsidRDefault="000048BE" w:rsidP="00E14199">
      <w:pPr>
        <w:shd w:val="clear" w:color="auto" w:fill="FFFFFF"/>
        <w:autoSpaceDE w:val="0"/>
        <w:autoSpaceDN w:val="0"/>
        <w:adjustRightInd w:val="0"/>
        <w:spacing w:line="360" w:lineRule="auto"/>
        <w:ind w:right="-360"/>
        <w:rPr>
          <w:rFonts w:ascii="Arial" w:hAnsi="Arial" w:cs="Arial"/>
          <w:b/>
          <w:color w:val="000000"/>
        </w:rPr>
      </w:pPr>
    </w:p>
    <w:p w:rsidR="000048BE" w:rsidRDefault="000048BE" w:rsidP="00E14199">
      <w:pPr>
        <w:shd w:val="clear" w:color="auto" w:fill="FFFFFF"/>
        <w:autoSpaceDE w:val="0"/>
        <w:autoSpaceDN w:val="0"/>
        <w:adjustRightInd w:val="0"/>
        <w:spacing w:line="360" w:lineRule="auto"/>
        <w:ind w:right="-360"/>
        <w:rPr>
          <w:rFonts w:ascii="Arial" w:hAnsi="Arial" w:cs="Arial"/>
          <w:b/>
          <w:color w:val="000000"/>
        </w:rPr>
      </w:pPr>
    </w:p>
    <w:p w:rsidR="00E14199" w:rsidRPr="00EC7265" w:rsidRDefault="00250ADA" w:rsidP="00250ADA">
      <w:pPr>
        <w:shd w:val="clear" w:color="auto" w:fill="FFFFFF"/>
        <w:autoSpaceDE w:val="0"/>
        <w:autoSpaceDN w:val="0"/>
        <w:adjustRightInd w:val="0"/>
        <w:spacing w:line="360" w:lineRule="auto"/>
        <w:ind w:right="-360"/>
        <w:jc w:val="center"/>
        <w:rPr>
          <w:rFonts w:ascii="Arial" w:hAnsi="Arial" w:cs="Arial"/>
          <w:b/>
          <w:color w:val="000000"/>
        </w:rPr>
      </w:pPr>
      <w:proofErr w:type="gramStart"/>
      <w:r>
        <w:rPr>
          <w:rFonts w:ascii="Arial" w:hAnsi="Arial" w:cs="Arial"/>
          <w:b/>
          <w:bCs/>
          <w:color w:val="000000"/>
          <w:lang w:val="en-US"/>
        </w:rPr>
        <w:t>V</w:t>
      </w:r>
      <w:r w:rsidRPr="00250ADA">
        <w:rPr>
          <w:rFonts w:ascii="Arial" w:hAnsi="Arial" w:cs="Arial"/>
          <w:b/>
          <w:bCs/>
          <w:color w:val="000000"/>
          <w:u w:val="single"/>
        </w:rPr>
        <w:t>.</w:t>
      </w:r>
      <w:r w:rsidR="00E14199" w:rsidRPr="00250ADA">
        <w:rPr>
          <w:rFonts w:ascii="Arial" w:hAnsi="Arial" w:cs="Arial"/>
          <w:b/>
          <w:bCs/>
          <w:color w:val="000000"/>
          <w:u w:val="single"/>
        </w:rPr>
        <w:t>«</w:t>
      </w:r>
      <w:proofErr w:type="gramEnd"/>
      <w:r w:rsidR="00E14199" w:rsidRPr="00250ADA">
        <w:rPr>
          <w:rFonts w:ascii="Arial" w:hAnsi="Arial" w:cs="Arial"/>
          <w:b/>
          <w:bCs/>
          <w:color w:val="000000"/>
          <w:u w:val="single"/>
        </w:rPr>
        <w:t>Химические ребусы и кроссворды»</w:t>
      </w:r>
    </w:p>
    <w:p w:rsidR="00E14199" w:rsidRPr="00250ADA" w:rsidRDefault="00E14199" w:rsidP="00250ADA">
      <w:pPr>
        <w:shd w:val="clear" w:color="auto" w:fill="FFFFFF"/>
        <w:autoSpaceDE w:val="0"/>
        <w:autoSpaceDN w:val="0"/>
        <w:adjustRightInd w:val="0"/>
        <w:spacing w:line="360" w:lineRule="auto"/>
        <w:ind w:right="-360"/>
        <w:rPr>
          <w:rFonts w:ascii="Verdana" w:hAnsi="Verdana" w:cs="Arial"/>
          <w:color w:val="000000"/>
          <w:sz w:val="20"/>
          <w:szCs w:val="20"/>
        </w:rPr>
      </w:pPr>
      <w:r w:rsidRPr="006339D0">
        <w:rPr>
          <w:rFonts w:ascii="Verdana" w:hAnsi="Verdana" w:cs="Arial"/>
          <w:color w:val="000000"/>
          <w:sz w:val="20"/>
          <w:szCs w:val="20"/>
        </w:rPr>
        <w:t>Основное понятие хи</w:t>
      </w:r>
      <w:r w:rsidRPr="006339D0">
        <w:rPr>
          <w:rFonts w:ascii="Verdana" w:hAnsi="Verdana" w:cs="Arial"/>
          <w:color w:val="000000"/>
          <w:sz w:val="20"/>
          <w:szCs w:val="20"/>
        </w:rPr>
        <w:softHyphen/>
        <w:t xml:space="preserve">мии — химический элемент. </w:t>
      </w:r>
      <w:r w:rsidR="00F320C6">
        <w:rPr>
          <w:rFonts w:ascii="Verdana" w:hAnsi="Verdana" w:cs="Arial"/>
          <w:color w:val="000000"/>
          <w:sz w:val="20"/>
          <w:szCs w:val="20"/>
        </w:rPr>
        <w:t>В течение 3 минут</w:t>
      </w:r>
      <w:r w:rsidR="00250ADA">
        <w:rPr>
          <w:rFonts w:ascii="Verdana" w:hAnsi="Verdana" w:cs="Arial"/>
          <w:color w:val="000000"/>
          <w:sz w:val="20"/>
          <w:szCs w:val="20"/>
        </w:rPr>
        <w:t xml:space="preserve"> необходимо угадать название элемента:</w:t>
      </w:r>
    </w:p>
    <w:p w:rsidR="00E14199" w:rsidRDefault="00F320C6" w:rsidP="00E14199">
      <w:pPr>
        <w:shd w:val="clear" w:color="auto" w:fill="FFFFFF"/>
        <w:autoSpaceDE w:val="0"/>
        <w:autoSpaceDN w:val="0"/>
        <w:adjustRightInd w:val="0"/>
        <w:spacing w:line="360" w:lineRule="auto"/>
        <w:ind w:right="-360"/>
        <w:rPr>
          <w:rFonts w:ascii="Verdana" w:hAnsi="Verdana" w:cs="Arial"/>
          <w:color w:val="000000"/>
          <w:sz w:val="20"/>
          <w:szCs w:val="20"/>
        </w:rPr>
      </w:pPr>
      <w:r>
        <w:rPr>
          <w:rFonts w:ascii="Verdana" w:hAnsi="Verdana" w:cs="Arial"/>
          <w:noProof/>
          <w:color w:val="000000"/>
          <w:sz w:val="20"/>
          <w:szCs w:val="20"/>
        </w:rPr>
        <w:drawing>
          <wp:anchor distT="0" distB="0" distL="6401435" distR="6401435" simplePos="0" relativeHeight="251660288" behindDoc="0" locked="0" layoutInCell="0" allowOverlap="1">
            <wp:simplePos x="0" y="0"/>
            <wp:positionH relativeFrom="page">
              <wp:posOffset>1529715</wp:posOffset>
            </wp:positionH>
            <wp:positionV relativeFrom="paragraph">
              <wp:posOffset>266065</wp:posOffset>
            </wp:positionV>
            <wp:extent cx="4565650" cy="2623820"/>
            <wp:effectExtent l="19050" t="0" r="635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65650" cy="2623820"/>
                    </a:xfrm>
                    <a:prstGeom prst="rect">
                      <a:avLst/>
                    </a:prstGeom>
                    <a:noFill/>
                    <a:ln w="9525">
                      <a:noFill/>
                      <a:miter lim="800000"/>
                      <a:headEnd/>
                      <a:tailEnd/>
                    </a:ln>
                  </pic:spPr>
                </pic:pic>
              </a:graphicData>
            </a:graphic>
          </wp:anchor>
        </w:drawing>
      </w:r>
    </w:p>
    <w:p w:rsidR="00E14199" w:rsidRDefault="00F320C6" w:rsidP="00E14199">
      <w:pPr>
        <w:shd w:val="clear" w:color="auto" w:fill="FFFFFF"/>
        <w:autoSpaceDE w:val="0"/>
        <w:autoSpaceDN w:val="0"/>
        <w:adjustRightInd w:val="0"/>
        <w:spacing w:line="360" w:lineRule="auto"/>
        <w:ind w:right="-360"/>
        <w:rPr>
          <w:rFonts w:ascii="Verdana" w:hAnsi="Verdana" w:cs="Arial"/>
          <w:color w:val="000000"/>
          <w:sz w:val="20"/>
          <w:szCs w:val="20"/>
        </w:rPr>
      </w:pPr>
      <w:r>
        <w:rPr>
          <w:rFonts w:ascii="Verdana" w:hAnsi="Verdana" w:cs="Arial"/>
          <w:color w:val="000000"/>
          <w:sz w:val="20"/>
          <w:szCs w:val="20"/>
        </w:rPr>
        <w:t>(</w:t>
      </w:r>
      <w:r w:rsidRPr="006339D0">
        <w:rPr>
          <w:rFonts w:ascii="Verdana" w:hAnsi="Verdana" w:cs="Arial"/>
          <w:color w:val="000000"/>
          <w:sz w:val="20"/>
          <w:szCs w:val="20"/>
        </w:rPr>
        <w:t>азот</w:t>
      </w:r>
      <w:r>
        <w:rPr>
          <w:rFonts w:ascii="Verdana" w:hAnsi="Verdana" w:cs="Arial"/>
          <w:color w:val="000000"/>
          <w:sz w:val="20"/>
          <w:szCs w:val="20"/>
        </w:rPr>
        <w:t>)</w:t>
      </w:r>
    </w:p>
    <w:p w:rsidR="00E14199" w:rsidRDefault="00E14199" w:rsidP="00E14199">
      <w:pPr>
        <w:shd w:val="clear" w:color="auto" w:fill="FFFFFF"/>
        <w:autoSpaceDE w:val="0"/>
        <w:autoSpaceDN w:val="0"/>
        <w:adjustRightInd w:val="0"/>
        <w:spacing w:line="360" w:lineRule="auto"/>
        <w:ind w:right="-360"/>
        <w:rPr>
          <w:rFonts w:ascii="Verdana" w:hAnsi="Verdana" w:cs="Arial"/>
          <w:color w:val="000000"/>
          <w:sz w:val="20"/>
          <w:szCs w:val="20"/>
        </w:rPr>
      </w:pPr>
    </w:p>
    <w:p w:rsidR="00E14199" w:rsidRPr="006339D0" w:rsidRDefault="00E14199" w:rsidP="00E14199">
      <w:pPr>
        <w:spacing w:line="360" w:lineRule="auto"/>
        <w:ind w:right="-360" w:firstLine="540"/>
        <w:rPr>
          <w:rFonts w:ascii="Verdana" w:hAnsi="Verdana" w:cs="Arial"/>
          <w:sz w:val="20"/>
          <w:szCs w:val="20"/>
        </w:rPr>
      </w:pPr>
    </w:p>
    <w:p w:rsidR="00E14199" w:rsidRPr="006339D0" w:rsidRDefault="00F320C6" w:rsidP="00E14199">
      <w:pPr>
        <w:spacing w:line="360" w:lineRule="auto"/>
        <w:ind w:right="-360" w:firstLine="540"/>
        <w:rPr>
          <w:rFonts w:ascii="Verdana" w:hAnsi="Verdana" w:cs="Arial"/>
          <w:sz w:val="20"/>
          <w:szCs w:val="20"/>
        </w:rPr>
      </w:pPr>
      <w:r>
        <w:rPr>
          <w:rFonts w:ascii="Verdana" w:hAnsi="Verdana" w:cs="Arial"/>
          <w:noProof/>
          <w:sz w:val="20"/>
          <w:szCs w:val="20"/>
        </w:rPr>
        <w:lastRenderedPageBreak/>
        <w:drawing>
          <wp:inline distT="0" distB="0" distL="0" distR="0">
            <wp:extent cx="4974370" cy="31126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80552" cy="3116553"/>
                    </a:xfrm>
                    <a:prstGeom prst="rect">
                      <a:avLst/>
                    </a:prstGeom>
                    <a:noFill/>
                    <a:ln w="9525">
                      <a:noFill/>
                      <a:miter lim="800000"/>
                      <a:headEnd/>
                      <a:tailEnd/>
                    </a:ln>
                  </pic:spPr>
                </pic:pic>
              </a:graphicData>
            </a:graphic>
          </wp:inline>
        </w:drawing>
      </w:r>
    </w:p>
    <w:p w:rsidR="00F320C6" w:rsidRPr="006339D0" w:rsidRDefault="00F320C6" w:rsidP="00F320C6">
      <w:pPr>
        <w:spacing w:line="360" w:lineRule="auto"/>
        <w:ind w:right="-360"/>
        <w:rPr>
          <w:rFonts w:ascii="Verdana" w:hAnsi="Verdana" w:cs="Arial"/>
          <w:sz w:val="20"/>
          <w:szCs w:val="20"/>
        </w:rPr>
      </w:pPr>
      <w:r>
        <w:rPr>
          <w:rFonts w:ascii="Verdana" w:hAnsi="Verdana" w:cs="Arial"/>
          <w:color w:val="000000"/>
          <w:sz w:val="20"/>
          <w:szCs w:val="20"/>
        </w:rPr>
        <w:t>(</w:t>
      </w:r>
      <w:r w:rsidRPr="006339D0">
        <w:rPr>
          <w:rFonts w:ascii="Verdana" w:hAnsi="Verdana" w:cs="Arial"/>
          <w:color w:val="000000"/>
          <w:sz w:val="20"/>
          <w:szCs w:val="20"/>
        </w:rPr>
        <w:t>углерод</w:t>
      </w:r>
      <w:r>
        <w:rPr>
          <w:rFonts w:ascii="Verdana" w:hAnsi="Verdana" w:cs="Arial"/>
          <w:color w:val="000000"/>
          <w:sz w:val="20"/>
          <w:szCs w:val="20"/>
        </w:rPr>
        <w:t>)</w:t>
      </w:r>
    </w:p>
    <w:p w:rsidR="00E14199" w:rsidRPr="006339D0" w:rsidRDefault="00E14199" w:rsidP="00E14199">
      <w:pPr>
        <w:spacing w:line="360" w:lineRule="auto"/>
        <w:ind w:right="-360" w:firstLine="540"/>
        <w:rPr>
          <w:rFonts w:ascii="Verdana" w:hAnsi="Verdana" w:cs="Arial"/>
          <w:sz w:val="20"/>
          <w:szCs w:val="20"/>
        </w:rPr>
      </w:pPr>
    </w:p>
    <w:p w:rsidR="00E14199" w:rsidRPr="006339D0" w:rsidRDefault="00E14199" w:rsidP="00E14199">
      <w:pPr>
        <w:framePr w:h="2006" w:hSpace="10080" w:wrap="notBeside" w:vAnchor="text" w:hAnchor="page" w:x="1162" w:y="403"/>
        <w:widowControl w:val="0"/>
        <w:autoSpaceDE w:val="0"/>
        <w:autoSpaceDN w:val="0"/>
        <w:adjustRightInd w:val="0"/>
        <w:spacing w:line="360" w:lineRule="auto"/>
        <w:ind w:right="-360"/>
        <w:rPr>
          <w:rFonts w:ascii="Verdana" w:hAnsi="Verdana" w:cs="Arial"/>
          <w:sz w:val="20"/>
          <w:szCs w:val="20"/>
        </w:rPr>
      </w:pPr>
    </w:p>
    <w:p w:rsidR="00E14199" w:rsidRPr="006339D0" w:rsidRDefault="00E14199" w:rsidP="00F320C6">
      <w:pPr>
        <w:spacing w:line="360" w:lineRule="auto"/>
        <w:ind w:right="-360"/>
        <w:rPr>
          <w:rFonts w:ascii="Verdana" w:hAnsi="Verdana" w:cs="Arial"/>
          <w:sz w:val="20"/>
          <w:szCs w:val="20"/>
        </w:rPr>
      </w:pPr>
    </w:p>
    <w:p w:rsidR="00E14199" w:rsidRDefault="00E14199" w:rsidP="00E14199">
      <w:pPr>
        <w:shd w:val="clear" w:color="auto" w:fill="FFFFFF"/>
        <w:autoSpaceDE w:val="0"/>
        <w:autoSpaceDN w:val="0"/>
        <w:adjustRightInd w:val="0"/>
        <w:spacing w:line="360" w:lineRule="auto"/>
        <w:ind w:right="-360"/>
        <w:rPr>
          <w:rFonts w:ascii="Verdana" w:hAnsi="Verdana" w:cs="Arial"/>
          <w:sz w:val="20"/>
          <w:szCs w:val="20"/>
        </w:rPr>
      </w:pPr>
      <w:r>
        <w:rPr>
          <w:rFonts w:ascii="Verdana" w:hAnsi="Verdana" w:cs="Arial"/>
          <w:noProof/>
          <w:sz w:val="20"/>
          <w:szCs w:val="20"/>
        </w:rPr>
        <w:drawing>
          <wp:inline distT="0" distB="0" distL="0" distR="0">
            <wp:extent cx="4669308" cy="2904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77916" cy="2909604"/>
                    </a:xfrm>
                    <a:prstGeom prst="rect">
                      <a:avLst/>
                    </a:prstGeom>
                    <a:noFill/>
                    <a:ln w="9525">
                      <a:noFill/>
                      <a:miter lim="800000"/>
                      <a:headEnd/>
                      <a:tailEnd/>
                    </a:ln>
                  </pic:spPr>
                </pic:pic>
              </a:graphicData>
            </a:graphic>
          </wp:inline>
        </w:drawing>
      </w:r>
    </w:p>
    <w:p w:rsidR="00F320C6" w:rsidRDefault="00F320C6" w:rsidP="00F320C6">
      <w:pPr>
        <w:shd w:val="clear" w:color="auto" w:fill="FFFFFF"/>
        <w:autoSpaceDE w:val="0"/>
        <w:autoSpaceDN w:val="0"/>
        <w:adjustRightInd w:val="0"/>
        <w:spacing w:line="360" w:lineRule="auto"/>
        <w:ind w:right="-360"/>
        <w:rPr>
          <w:rFonts w:ascii="Verdana" w:hAnsi="Verdana" w:cs="Arial"/>
          <w:sz w:val="20"/>
          <w:szCs w:val="20"/>
        </w:rPr>
      </w:pPr>
      <w:r>
        <w:rPr>
          <w:rFonts w:ascii="Verdana" w:hAnsi="Verdana" w:cs="Arial"/>
          <w:color w:val="000000"/>
          <w:sz w:val="20"/>
          <w:szCs w:val="20"/>
        </w:rPr>
        <w:t>(</w:t>
      </w:r>
      <w:r w:rsidRPr="006339D0">
        <w:rPr>
          <w:rFonts w:ascii="Verdana" w:hAnsi="Verdana" w:cs="Arial"/>
          <w:color w:val="000000"/>
          <w:sz w:val="20"/>
          <w:szCs w:val="20"/>
        </w:rPr>
        <w:t>никель</w:t>
      </w:r>
      <w:r>
        <w:rPr>
          <w:rFonts w:ascii="Verdana" w:hAnsi="Verdana" w:cs="Arial"/>
          <w:color w:val="000000"/>
          <w:sz w:val="20"/>
          <w:szCs w:val="20"/>
        </w:rPr>
        <w:t>)</w:t>
      </w:r>
    </w:p>
    <w:p w:rsidR="00E14199" w:rsidRPr="00AA613C" w:rsidRDefault="00E14199" w:rsidP="00F320C6">
      <w:pPr>
        <w:shd w:val="clear" w:color="auto" w:fill="FFFFFF"/>
        <w:autoSpaceDE w:val="0"/>
        <w:autoSpaceDN w:val="0"/>
        <w:adjustRightInd w:val="0"/>
        <w:spacing w:line="360" w:lineRule="auto"/>
        <w:ind w:right="-360"/>
        <w:jc w:val="center"/>
        <w:rPr>
          <w:rFonts w:ascii="Arial" w:hAnsi="Arial" w:cs="Arial"/>
          <w:b/>
          <w:u w:val="single"/>
        </w:rPr>
      </w:pPr>
      <w:r w:rsidRPr="00AA613C">
        <w:rPr>
          <w:rFonts w:ascii="Verdana" w:hAnsi="Verdana" w:cs="Arial"/>
          <w:b/>
          <w:color w:val="000000"/>
          <w:sz w:val="20"/>
          <w:szCs w:val="20"/>
          <w:u w:val="single"/>
          <w:lang w:val="en-US"/>
        </w:rPr>
        <w:lastRenderedPageBreak/>
        <w:t>IV</w:t>
      </w:r>
      <w:r w:rsidRPr="00AA613C">
        <w:rPr>
          <w:rFonts w:ascii="Verdana" w:hAnsi="Verdana" w:cs="Arial"/>
          <w:b/>
          <w:color w:val="000000"/>
          <w:sz w:val="20"/>
          <w:szCs w:val="20"/>
          <w:u w:val="single"/>
        </w:rPr>
        <w:t xml:space="preserve">. </w:t>
      </w:r>
      <w:r w:rsidRPr="00AA613C">
        <w:rPr>
          <w:rFonts w:ascii="Arial" w:hAnsi="Arial" w:cs="Arial"/>
          <w:b/>
          <w:u w:val="single"/>
        </w:rPr>
        <w:t>Экспериментальная пауза</w:t>
      </w:r>
    </w:p>
    <w:p w:rsidR="00E14199" w:rsidRPr="00F320C6" w:rsidRDefault="00F320C6" w:rsidP="00E14199">
      <w:pPr>
        <w:pStyle w:val="a6"/>
        <w:spacing w:line="360" w:lineRule="auto"/>
        <w:ind w:right="-360"/>
        <w:rPr>
          <w:rFonts w:ascii="Verdana" w:hAnsi="Verdana" w:cs="Arial"/>
          <w:sz w:val="20"/>
          <w:szCs w:val="20"/>
        </w:rPr>
      </w:pPr>
      <w:r w:rsidRPr="00F320C6">
        <w:rPr>
          <w:rFonts w:ascii="Verdana" w:hAnsi="Verdana" w:cs="Arial"/>
          <w:sz w:val="20"/>
          <w:szCs w:val="20"/>
        </w:rPr>
        <w:t>Одна команда показывает занимательные опыты по химии, а вторая команда должна объяснить, что происходит.</w:t>
      </w:r>
    </w:p>
    <w:p w:rsidR="00221F9B" w:rsidRDefault="00E14199" w:rsidP="00E14199">
      <w:pPr>
        <w:pStyle w:val="a6"/>
        <w:spacing w:line="360" w:lineRule="auto"/>
        <w:ind w:right="-360"/>
        <w:rPr>
          <w:rFonts w:ascii="Verdana" w:hAnsi="Verdana" w:cs="Arial"/>
          <w:sz w:val="20"/>
          <w:szCs w:val="20"/>
        </w:rPr>
      </w:pPr>
      <w:r w:rsidRPr="006339D0">
        <w:rPr>
          <w:rFonts w:ascii="Verdana" w:hAnsi="Verdana" w:cs="Arial"/>
          <w:b/>
          <w:sz w:val="20"/>
          <w:szCs w:val="20"/>
        </w:rPr>
        <w:t>Опыт 1 «Кровь без раны»</w:t>
      </w:r>
      <w:r w:rsidRPr="006339D0">
        <w:rPr>
          <w:rFonts w:ascii="Verdana" w:hAnsi="Verdana" w:cs="Arial"/>
          <w:sz w:val="20"/>
          <w:szCs w:val="20"/>
        </w:rPr>
        <w:t xml:space="preserve">    </w:t>
      </w:r>
    </w:p>
    <w:p w:rsidR="00E14199" w:rsidRPr="006339D0" w:rsidRDefault="00E14199" w:rsidP="00E14199">
      <w:pPr>
        <w:pStyle w:val="a6"/>
        <w:spacing w:line="360" w:lineRule="auto"/>
        <w:ind w:right="-360"/>
        <w:rPr>
          <w:rFonts w:ascii="Verdana" w:hAnsi="Verdana" w:cs="Arial"/>
          <w:sz w:val="20"/>
          <w:szCs w:val="20"/>
        </w:rPr>
      </w:pPr>
      <w:r>
        <w:rPr>
          <w:rFonts w:ascii="Verdana" w:hAnsi="Verdana" w:cs="Arial"/>
          <w:sz w:val="20"/>
          <w:szCs w:val="20"/>
        </w:rPr>
        <w:t xml:space="preserve">   </w:t>
      </w:r>
      <w:r w:rsidRPr="006339D0">
        <w:rPr>
          <w:rFonts w:ascii="Verdana" w:hAnsi="Verdana" w:cs="Arial"/>
          <w:sz w:val="20"/>
          <w:szCs w:val="20"/>
        </w:rPr>
        <w:t>Для демонстрации взять тупой нож. Нож показывают зрителям. Затем обрабатывают рану (для дезинфекции) раствором FeCl</w:t>
      </w:r>
      <w:r w:rsidRPr="006339D0">
        <w:rPr>
          <w:rFonts w:ascii="Verdana" w:hAnsi="Verdana" w:cs="Arial"/>
          <w:sz w:val="20"/>
          <w:szCs w:val="20"/>
          <w:vertAlign w:val="subscript"/>
        </w:rPr>
        <w:t>3</w:t>
      </w:r>
      <w:r w:rsidRPr="006339D0">
        <w:rPr>
          <w:rFonts w:ascii="Verdana" w:hAnsi="Verdana" w:cs="Arial"/>
          <w:sz w:val="20"/>
          <w:szCs w:val="20"/>
        </w:rPr>
        <w:t>, а бесцветным раствором роданида калия смачивают нож. Далее ножом проводят по ладони, на пол (предварительно застеленный белой бумагой) обильно течет кровь. Ладонь, на которой кровь также осталась, протирают тряпочкой, смоченной раствором фторида натрия или калия. Показывают зрителям, что раны нет и ладонь совершенно чистая.</w:t>
      </w:r>
    </w:p>
    <w:p w:rsidR="00221F9B" w:rsidRDefault="00E14199" w:rsidP="00E14199">
      <w:pPr>
        <w:pStyle w:val="a6"/>
        <w:spacing w:line="360" w:lineRule="auto"/>
        <w:ind w:right="-360"/>
        <w:rPr>
          <w:rFonts w:ascii="Verdana" w:hAnsi="Verdana" w:cs="Arial"/>
          <w:b/>
          <w:sz w:val="20"/>
          <w:szCs w:val="20"/>
        </w:rPr>
      </w:pPr>
      <w:r w:rsidRPr="006339D0">
        <w:rPr>
          <w:rFonts w:ascii="Verdana" w:hAnsi="Verdana" w:cs="Arial"/>
          <w:b/>
          <w:sz w:val="20"/>
          <w:szCs w:val="20"/>
        </w:rPr>
        <w:t xml:space="preserve">Опыт 2  «Вулкан» </w:t>
      </w:r>
      <w:r>
        <w:rPr>
          <w:rFonts w:ascii="Verdana" w:hAnsi="Verdana" w:cs="Arial"/>
          <w:b/>
          <w:sz w:val="20"/>
          <w:szCs w:val="20"/>
        </w:rPr>
        <w:t xml:space="preserve">                   </w:t>
      </w:r>
    </w:p>
    <w:p w:rsidR="00221F9B" w:rsidRDefault="00E14199" w:rsidP="00E14199">
      <w:pPr>
        <w:pStyle w:val="a6"/>
        <w:spacing w:line="360" w:lineRule="auto"/>
        <w:ind w:right="-360"/>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Б</w:t>
      </w:r>
      <w:r w:rsidRPr="006339D0">
        <w:rPr>
          <w:rFonts w:ascii="Verdana" w:hAnsi="Verdana" w:cs="Arial"/>
          <w:sz w:val="20"/>
          <w:szCs w:val="20"/>
        </w:rPr>
        <w:t>ихромат аммония (NH</w:t>
      </w:r>
      <w:r w:rsidRPr="006339D0">
        <w:rPr>
          <w:rFonts w:ascii="Verdana" w:hAnsi="Verdana" w:cs="Arial"/>
          <w:sz w:val="20"/>
          <w:szCs w:val="20"/>
          <w:vertAlign w:val="subscript"/>
        </w:rPr>
        <w:t>4</w:t>
      </w:r>
      <w:r w:rsidRPr="006339D0">
        <w:rPr>
          <w:rFonts w:ascii="Verdana" w:hAnsi="Verdana" w:cs="Arial"/>
          <w:sz w:val="20"/>
          <w:szCs w:val="20"/>
        </w:rPr>
        <w:t>)</w:t>
      </w:r>
      <w:r w:rsidRPr="006339D0">
        <w:rPr>
          <w:rFonts w:ascii="Verdana" w:hAnsi="Verdana" w:cs="Arial"/>
          <w:sz w:val="20"/>
          <w:szCs w:val="20"/>
          <w:vertAlign w:val="subscript"/>
        </w:rPr>
        <w:t>2</w:t>
      </w:r>
      <w:r w:rsidRPr="006339D0">
        <w:rPr>
          <w:rFonts w:ascii="Verdana" w:hAnsi="Verdana" w:cs="Arial"/>
          <w:sz w:val="20"/>
          <w:szCs w:val="20"/>
        </w:rPr>
        <w:t>Cr</w:t>
      </w:r>
      <w:r w:rsidRPr="006339D0">
        <w:rPr>
          <w:rFonts w:ascii="Verdana" w:hAnsi="Verdana" w:cs="Arial"/>
          <w:sz w:val="20"/>
          <w:szCs w:val="20"/>
          <w:vertAlign w:val="subscript"/>
        </w:rPr>
        <w:t>2</w:t>
      </w:r>
      <w:r w:rsidRPr="006339D0">
        <w:rPr>
          <w:rFonts w:ascii="Verdana" w:hAnsi="Verdana" w:cs="Arial"/>
          <w:sz w:val="20"/>
          <w:szCs w:val="20"/>
        </w:rPr>
        <w:t>O</w:t>
      </w:r>
      <w:r w:rsidRPr="006339D0">
        <w:rPr>
          <w:rFonts w:ascii="Verdana" w:hAnsi="Verdana" w:cs="Arial"/>
          <w:sz w:val="20"/>
          <w:szCs w:val="20"/>
          <w:vertAlign w:val="subscript"/>
        </w:rPr>
        <w:t>7</w:t>
      </w:r>
      <w:r w:rsidRPr="006339D0">
        <w:rPr>
          <w:rFonts w:ascii="Verdana" w:hAnsi="Verdana" w:cs="Arial"/>
          <w:sz w:val="20"/>
          <w:szCs w:val="20"/>
        </w:rPr>
        <w:t xml:space="preserve"> насыпают горкой в фарфоровую чашку и добавляют 5 капель спирта.</w:t>
      </w:r>
      <w:r w:rsidR="00AA613C">
        <w:rPr>
          <w:rFonts w:ascii="Verdana" w:hAnsi="Verdana" w:cs="Arial"/>
          <w:sz w:val="20"/>
          <w:szCs w:val="20"/>
        </w:rPr>
        <w:t xml:space="preserve"> </w:t>
      </w:r>
      <w:r w:rsidRPr="006339D0">
        <w:rPr>
          <w:rFonts w:ascii="Verdana" w:hAnsi="Verdana" w:cs="Arial"/>
          <w:sz w:val="20"/>
          <w:szCs w:val="20"/>
        </w:rPr>
        <w:t xml:space="preserve">Опыт «Вулкан» – разложение бихромата аммония, которое начинается при поджигании спирта, смачивающего кристаллы. Процесс сопровождается изменением окраски (с оранжевой на </w:t>
      </w:r>
      <w:proofErr w:type="gramStart"/>
      <w:r w:rsidRPr="006339D0">
        <w:rPr>
          <w:rFonts w:ascii="Verdana" w:hAnsi="Verdana" w:cs="Arial"/>
          <w:sz w:val="20"/>
          <w:szCs w:val="20"/>
        </w:rPr>
        <w:t>зеленую</w:t>
      </w:r>
      <w:proofErr w:type="gramEnd"/>
      <w:r w:rsidRPr="006339D0">
        <w:rPr>
          <w:rFonts w:ascii="Verdana" w:hAnsi="Verdana" w:cs="Arial"/>
          <w:sz w:val="20"/>
          <w:szCs w:val="20"/>
        </w:rPr>
        <w:t>), вспучиванием и разбрасыванием порошка образующегося продукта Cr</w:t>
      </w:r>
      <w:r w:rsidRPr="006339D0">
        <w:rPr>
          <w:rFonts w:ascii="Verdana" w:hAnsi="Verdana" w:cs="Arial"/>
          <w:sz w:val="20"/>
          <w:szCs w:val="20"/>
          <w:vertAlign w:val="subscript"/>
        </w:rPr>
        <w:t>2</w:t>
      </w:r>
      <w:r w:rsidRPr="006339D0">
        <w:rPr>
          <w:rFonts w:ascii="Verdana" w:hAnsi="Verdana" w:cs="Arial"/>
          <w:sz w:val="20"/>
          <w:szCs w:val="20"/>
        </w:rPr>
        <w:t>O</w:t>
      </w:r>
      <w:r w:rsidRPr="006339D0">
        <w:rPr>
          <w:rFonts w:ascii="Verdana" w:hAnsi="Verdana" w:cs="Arial"/>
          <w:sz w:val="20"/>
          <w:szCs w:val="20"/>
          <w:vertAlign w:val="subscript"/>
        </w:rPr>
        <w:t>3</w:t>
      </w:r>
      <w:r w:rsidRPr="006339D0">
        <w:rPr>
          <w:rFonts w:ascii="Verdana" w:hAnsi="Verdana" w:cs="Arial"/>
          <w:sz w:val="20"/>
          <w:szCs w:val="20"/>
        </w:rPr>
        <w:t xml:space="preserve"> (из-за выделения газа N</w:t>
      </w:r>
      <w:r w:rsidRPr="006339D0">
        <w:rPr>
          <w:rFonts w:ascii="Verdana" w:hAnsi="Verdana" w:cs="Arial"/>
          <w:sz w:val="20"/>
          <w:szCs w:val="20"/>
          <w:vertAlign w:val="subscript"/>
        </w:rPr>
        <w:t>2</w:t>
      </w:r>
      <w:r w:rsidRPr="006339D0">
        <w:rPr>
          <w:rFonts w:ascii="Verdana" w:hAnsi="Verdana" w:cs="Arial"/>
          <w:sz w:val="20"/>
          <w:szCs w:val="20"/>
        </w:rPr>
        <w:t xml:space="preserve"> и паров воды), а также искристым пламенем.</w:t>
      </w:r>
    </w:p>
    <w:p w:rsidR="00221F9B" w:rsidRDefault="00E14199" w:rsidP="00E14199">
      <w:pPr>
        <w:pStyle w:val="a6"/>
        <w:spacing w:line="360" w:lineRule="auto"/>
        <w:ind w:right="-360"/>
        <w:rPr>
          <w:rFonts w:ascii="Verdana" w:hAnsi="Verdana" w:cs="Arial"/>
          <w:b/>
          <w:sz w:val="20"/>
          <w:szCs w:val="20"/>
        </w:rPr>
      </w:pPr>
      <w:r w:rsidRPr="006339D0">
        <w:rPr>
          <w:rFonts w:ascii="Verdana" w:hAnsi="Verdana" w:cs="Arial"/>
          <w:sz w:val="20"/>
          <w:szCs w:val="20"/>
        </w:rPr>
        <w:t xml:space="preserve"> </w:t>
      </w:r>
      <w:r w:rsidRPr="006339D0">
        <w:rPr>
          <w:rFonts w:ascii="Verdana" w:hAnsi="Verdana" w:cs="Arial"/>
          <w:b/>
          <w:sz w:val="20"/>
          <w:szCs w:val="20"/>
        </w:rPr>
        <w:t>Опыт 3</w:t>
      </w:r>
      <w:r w:rsidR="00221F9B">
        <w:rPr>
          <w:rStyle w:val="a8"/>
          <w:rFonts w:ascii="Verdana" w:hAnsi="Verdana"/>
          <w:sz w:val="20"/>
          <w:szCs w:val="20"/>
        </w:rPr>
        <w:t>.</w:t>
      </w:r>
      <w:r w:rsidR="00221F9B">
        <w:rPr>
          <w:rFonts w:ascii="Verdana" w:hAnsi="Verdana" w:cs="Arial"/>
          <w:b/>
          <w:sz w:val="20"/>
          <w:szCs w:val="20"/>
        </w:rPr>
        <w:t xml:space="preserve"> «Дым без огня</w:t>
      </w:r>
      <w:r w:rsidRPr="00EC7265">
        <w:rPr>
          <w:rFonts w:ascii="Verdana" w:hAnsi="Verdana" w:cs="Arial"/>
          <w:b/>
          <w:sz w:val="20"/>
          <w:szCs w:val="20"/>
        </w:rPr>
        <w:t>»</w:t>
      </w:r>
      <w:r>
        <w:rPr>
          <w:rFonts w:ascii="Verdana" w:hAnsi="Verdana" w:cs="Arial"/>
          <w:b/>
          <w:sz w:val="20"/>
          <w:szCs w:val="20"/>
        </w:rPr>
        <w:t xml:space="preserve">   </w:t>
      </w:r>
    </w:p>
    <w:p w:rsidR="00E14199" w:rsidRPr="00221F9B" w:rsidRDefault="00E14199" w:rsidP="00E14199">
      <w:pPr>
        <w:pStyle w:val="a6"/>
        <w:spacing w:line="360" w:lineRule="auto"/>
        <w:ind w:right="-360"/>
        <w:rPr>
          <w:rFonts w:ascii="Verdana" w:hAnsi="Verdana" w:cs="Arial"/>
          <w:b/>
          <w:sz w:val="20"/>
          <w:szCs w:val="20"/>
        </w:rPr>
      </w:pPr>
      <w:r>
        <w:rPr>
          <w:rFonts w:ascii="Verdana" w:hAnsi="Verdana" w:cs="Arial"/>
          <w:b/>
          <w:sz w:val="20"/>
          <w:szCs w:val="20"/>
        </w:rPr>
        <w:t xml:space="preserve">  </w:t>
      </w:r>
      <w:r w:rsidR="00AA613C">
        <w:rPr>
          <w:rFonts w:ascii="Verdana" w:hAnsi="Verdana" w:cs="Arial"/>
          <w:sz w:val="20"/>
          <w:szCs w:val="20"/>
        </w:rPr>
        <w:t>2 стакана, в первый</w:t>
      </w:r>
      <w:r w:rsidR="00221F9B">
        <w:rPr>
          <w:rFonts w:ascii="Verdana" w:hAnsi="Verdana" w:cs="Arial"/>
          <w:sz w:val="20"/>
          <w:szCs w:val="20"/>
        </w:rPr>
        <w:t xml:space="preserve"> капают </w:t>
      </w:r>
      <w:r w:rsidR="00AA613C">
        <w:rPr>
          <w:rFonts w:ascii="Verdana" w:hAnsi="Verdana" w:cs="Arial"/>
          <w:sz w:val="20"/>
          <w:szCs w:val="20"/>
        </w:rPr>
        <w:t xml:space="preserve">10% </w:t>
      </w:r>
      <w:proofErr w:type="spellStart"/>
      <w:r w:rsidR="00AA613C">
        <w:rPr>
          <w:rFonts w:ascii="Verdana" w:hAnsi="Verdana" w:cs="Arial"/>
          <w:sz w:val="20"/>
          <w:szCs w:val="20"/>
        </w:rPr>
        <w:t>р-ра</w:t>
      </w:r>
      <w:proofErr w:type="spellEnd"/>
      <w:r w:rsidR="00AA613C">
        <w:rPr>
          <w:rFonts w:ascii="Verdana" w:hAnsi="Verdana" w:cs="Arial"/>
          <w:sz w:val="20"/>
          <w:szCs w:val="20"/>
        </w:rPr>
        <w:t xml:space="preserve"> аммиака</w:t>
      </w:r>
      <w:proofErr w:type="gramStart"/>
      <w:r w:rsidR="00AA613C">
        <w:rPr>
          <w:rFonts w:ascii="Verdana" w:hAnsi="Verdana" w:cs="Arial"/>
          <w:sz w:val="20"/>
          <w:szCs w:val="20"/>
        </w:rPr>
        <w:t xml:space="preserve"> ,</w:t>
      </w:r>
      <w:proofErr w:type="gramEnd"/>
      <w:r w:rsidR="00AA613C">
        <w:rPr>
          <w:rFonts w:ascii="Verdana" w:hAnsi="Verdana" w:cs="Arial"/>
          <w:sz w:val="20"/>
          <w:szCs w:val="20"/>
        </w:rPr>
        <w:t xml:space="preserve"> во второй</w:t>
      </w:r>
      <w:r w:rsidR="00221F9B">
        <w:rPr>
          <w:rFonts w:ascii="Verdana" w:hAnsi="Verdana" w:cs="Arial"/>
          <w:sz w:val="20"/>
          <w:szCs w:val="20"/>
        </w:rPr>
        <w:t xml:space="preserve"> - </w:t>
      </w:r>
      <w:r w:rsidRPr="006339D0">
        <w:rPr>
          <w:rFonts w:ascii="Verdana" w:hAnsi="Verdana" w:cs="Arial"/>
          <w:sz w:val="20"/>
          <w:szCs w:val="20"/>
        </w:rPr>
        <w:t xml:space="preserve"> несколько капель </w:t>
      </w:r>
      <w:proofErr w:type="spellStart"/>
      <w:r w:rsidRPr="006339D0">
        <w:rPr>
          <w:rFonts w:ascii="Verdana" w:hAnsi="Verdana" w:cs="Arial"/>
          <w:sz w:val="20"/>
          <w:szCs w:val="20"/>
        </w:rPr>
        <w:t>конц</w:t>
      </w:r>
      <w:proofErr w:type="spellEnd"/>
      <w:r w:rsidRPr="006339D0">
        <w:rPr>
          <w:rFonts w:ascii="Verdana" w:hAnsi="Verdana" w:cs="Arial"/>
          <w:sz w:val="20"/>
          <w:szCs w:val="20"/>
        </w:rPr>
        <w:t>. соляной кислоты.</w:t>
      </w:r>
      <w:r w:rsidR="00221F9B">
        <w:rPr>
          <w:rFonts w:ascii="Verdana" w:hAnsi="Verdana" w:cs="Arial"/>
          <w:sz w:val="20"/>
          <w:szCs w:val="20"/>
        </w:rPr>
        <w:t xml:space="preserve"> Стаканы соединяют друг с другом и наблюдают образование густого белого дыма. Это образуется хлорид аммония, который в виде мелких частиц и образует дым.</w:t>
      </w:r>
    </w:p>
    <w:p w:rsidR="00221F9B" w:rsidRDefault="00221F9B" w:rsidP="00E14199">
      <w:pPr>
        <w:pStyle w:val="a6"/>
        <w:spacing w:line="360" w:lineRule="auto"/>
        <w:ind w:right="-360"/>
        <w:rPr>
          <w:rFonts w:ascii="Verdana" w:hAnsi="Verdana" w:cs="Arial"/>
          <w:b/>
          <w:sz w:val="20"/>
          <w:szCs w:val="20"/>
        </w:rPr>
      </w:pPr>
      <w:r>
        <w:rPr>
          <w:rFonts w:ascii="Verdana" w:hAnsi="Verdana" w:cs="Arial"/>
          <w:b/>
          <w:sz w:val="20"/>
          <w:szCs w:val="20"/>
        </w:rPr>
        <w:t>Опыт 4.  «Змея из пробирки</w:t>
      </w:r>
      <w:r w:rsidR="00E14199" w:rsidRPr="006339D0">
        <w:rPr>
          <w:rFonts w:ascii="Verdana" w:hAnsi="Verdana" w:cs="Arial"/>
          <w:b/>
          <w:sz w:val="20"/>
          <w:szCs w:val="20"/>
        </w:rPr>
        <w:t>»</w:t>
      </w:r>
      <w:r w:rsidR="00E14199">
        <w:rPr>
          <w:rFonts w:ascii="Verdana" w:hAnsi="Verdana" w:cs="Arial"/>
          <w:b/>
          <w:sz w:val="20"/>
          <w:szCs w:val="20"/>
        </w:rPr>
        <w:t xml:space="preserve">          </w:t>
      </w:r>
    </w:p>
    <w:p w:rsidR="00AA613C" w:rsidRDefault="00E14199" w:rsidP="00E14199">
      <w:pPr>
        <w:pStyle w:val="a6"/>
        <w:spacing w:line="360" w:lineRule="auto"/>
        <w:ind w:right="-360"/>
        <w:rPr>
          <w:rFonts w:ascii="Verdana" w:hAnsi="Verdana" w:cs="Arial"/>
          <w:sz w:val="20"/>
          <w:szCs w:val="20"/>
        </w:rPr>
      </w:pPr>
      <w:r>
        <w:rPr>
          <w:rFonts w:ascii="Verdana" w:hAnsi="Verdana" w:cs="Arial"/>
          <w:b/>
          <w:sz w:val="20"/>
          <w:szCs w:val="20"/>
        </w:rPr>
        <w:t xml:space="preserve">     </w:t>
      </w:r>
      <w:r w:rsidRPr="006339D0">
        <w:rPr>
          <w:rFonts w:ascii="Verdana" w:hAnsi="Verdana" w:cs="Arial"/>
          <w:sz w:val="20"/>
          <w:szCs w:val="20"/>
        </w:rPr>
        <w:t>Сахарную пудру поме</w:t>
      </w:r>
      <w:r w:rsidR="00221F9B">
        <w:rPr>
          <w:rFonts w:ascii="Verdana" w:hAnsi="Verdana" w:cs="Arial"/>
          <w:sz w:val="20"/>
          <w:szCs w:val="20"/>
        </w:rPr>
        <w:t xml:space="preserve">щают в пробирку, смачивают ее  водой и по палочке приливают немного </w:t>
      </w:r>
      <w:r w:rsidRPr="006339D0">
        <w:rPr>
          <w:rFonts w:ascii="Verdana" w:hAnsi="Verdana" w:cs="Arial"/>
          <w:sz w:val="20"/>
          <w:szCs w:val="20"/>
        </w:rPr>
        <w:t xml:space="preserve"> концентрированной серной кислоты. Затем быстро перемешивают стеклянной палоч</w:t>
      </w:r>
      <w:r w:rsidR="00221F9B">
        <w:rPr>
          <w:rFonts w:ascii="Verdana" w:hAnsi="Verdana" w:cs="Arial"/>
          <w:sz w:val="20"/>
          <w:szCs w:val="20"/>
        </w:rPr>
        <w:t>кой, которую оставляют в пробирке, заполненной</w:t>
      </w:r>
      <w:r w:rsidRPr="006339D0">
        <w:rPr>
          <w:rFonts w:ascii="Verdana" w:hAnsi="Verdana" w:cs="Arial"/>
          <w:sz w:val="20"/>
          <w:szCs w:val="20"/>
        </w:rPr>
        <w:t xml:space="preserve"> смесью. Через одну-две минуты содержимое стакана начинает чернеть, вспучиваться и в виде объемистой, рыхлой и ноздреватой массы подниматься, увлекая вверх стеклянную палочку. Смесь в стакане сильно разогревается и даже дымиться. Он</w:t>
      </w:r>
      <w:r>
        <w:rPr>
          <w:rFonts w:ascii="Verdana" w:hAnsi="Verdana" w:cs="Arial"/>
          <w:sz w:val="20"/>
          <w:szCs w:val="20"/>
        </w:rPr>
        <w:t>а медленно выползает из стакана</w:t>
      </w:r>
      <w:r w:rsidR="00AA613C">
        <w:rPr>
          <w:rFonts w:ascii="Verdana" w:hAnsi="Verdana" w:cs="Arial"/>
          <w:sz w:val="20"/>
          <w:szCs w:val="20"/>
        </w:rPr>
        <w:t xml:space="preserve"> в виде черной змеи.</w:t>
      </w:r>
    </w:p>
    <w:p w:rsidR="00E14199" w:rsidRDefault="00E14199" w:rsidP="00E14199">
      <w:pPr>
        <w:spacing w:line="360" w:lineRule="auto"/>
        <w:ind w:right="-360"/>
        <w:rPr>
          <w:rFonts w:ascii="Verdana" w:hAnsi="Verdana" w:cs="Arial"/>
          <w:sz w:val="20"/>
          <w:szCs w:val="20"/>
        </w:rPr>
      </w:pPr>
    </w:p>
    <w:p w:rsidR="00AA613C" w:rsidRDefault="00AA613C" w:rsidP="009C0BB6">
      <w:pPr>
        <w:spacing w:line="360" w:lineRule="auto"/>
        <w:ind w:right="-360"/>
        <w:rPr>
          <w:rFonts w:ascii="Verdana" w:hAnsi="Verdana" w:cs="Arial"/>
          <w:b/>
          <w:iCs/>
          <w:color w:val="000000"/>
          <w:sz w:val="20"/>
          <w:szCs w:val="20"/>
        </w:rPr>
      </w:pPr>
    </w:p>
    <w:p w:rsidR="00AA613C" w:rsidRPr="00AA613C" w:rsidRDefault="00E14199" w:rsidP="00AA613C">
      <w:pPr>
        <w:spacing w:line="360" w:lineRule="auto"/>
        <w:ind w:right="-360"/>
        <w:jc w:val="center"/>
        <w:rPr>
          <w:rFonts w:ascii="Verdana" w:hAnsi="Verdana" w:cs="Arial"/>
          <w:iCs/>
          <w:color w:val="000000"/>
          <w:sz w:val="20"/>
          <w:szCs w:val="20"/>
          <w:u w:val="single"/>
        </w:rPr>
      </w:pPr>
      <w:proofErr w:type="gramStart"/>
      <w:r w:rsidRPr="00AA613C">
        <w:rPr>
          <w:rFonts w:ascii="Verdana" w:hAnsi="Verdana" w:cs="Arial"/>
          <w:b/>
          <w:iCs/>
          <w:color w:val="000000"/>
          <w:sz w:val="20"/>
          <w:szCs w:val="20"/>
          <w:u w:val="single"/>
          <w:lang w:val="en-US"/>
        </w:rPr>
        <w:lastRenderedPageBreak/>
        <w:t>V</w:t>
      </w:r>
      <w:r w:rsidRPr="00AA613C">
        <w:rPr>
          <w:rFonts w:ascii="Verdana" w:hAnsi="Verdana" w:cs="Arial"/>
          <w:b/>
          <w:iCs/>
          <w:color w:val="000000"/>
          <w:sz w:val="20"/>
          <w:szCs w:val="20"/>
          <w:u w:val="single"/>
        </w:rPr>
        <w:t xml:space="preserve">. Конкурс </w:t>
      </w:r>
      <w:r w:rsidR="00642395">
        <w:rPr>
          <w:rFonts w:ascii="Verdana" w:hAnsi="Verdana" w:cs="Arial"/>
          <w:b/>
          <w:iCs/>
          <w:color w:val="000000"/>
          <w:sz w:val="20"/>
          <w:szCs w:val="20"/>
          <w:u w:val="single"/>
        </w:rPr>
        <w:t>«</w:t>
      </w:r>
      <w:r w:rsidRPr="00AA613C">
        <w:rPr>
          <w:rFonts w:ascii="Verdana" w:hAnsi="Verdana" w:cs="Arial"/>
          <w:b/>
          <w:iCs/>
          <w:color w:val="000000"/>
          <w:sz w:val="20"/>
          <w:szCs w:val="20"/>
          <w:u w:val="single"/>
        </w:rPr>
        <w:t>Химические образы</w:t>
      </w:r>
      <w:r w:rsidR="00642395">
        <w:rPr>
          <w:rFonts w:ascii="Verdana" w:hAnsi="Verdana" w:cs="Arial"/>
          <w:b/>
          <w:iCs/>
          <w:color w:val="000000"/>
          <w:sz w:val="20"/>
          <w:szCs w:val="20"/>
          <w:u w:val="single"/>
        </w:rPr>
        <w:t>»</w:t>
      </w:r>
      <w:r w:rsidRPr="00AA613C">
        <w:rPr>
          <w:rFonts w:ascii="Verdana" w:hAnsi="Verdana" w:cs="Arial"/>
          <w:iCs/>
          <w:color w:val="000000"/>
          <w:sz w:val="20"/>
          <w:szCs w:val="20"/>
          <w:u w:val="single"/>
        </w:rPr>
        <w:t>.</w:t>
      </w:r>
      <w:proofErr w:type="gramEnd"/>
    </w:p>
    <w:p w:rsidR="009C0BB6" w:rsidRPr="00AA613C" w:rsidRDefault="00E14199" w:rsidP="009C0BB6">
      <w:pPr>
        <w:spacing w:line="360" w:lineRule="auto"/>
        <w:ind w:right="-360"/>
        <w:rPr>
          <w:rFonts w:ascii="Verdana" w:hAnsi="Verdana" w:cs="Arial"/>
          <w:b/>
          <w:i/>
          <w:sz w:val="20"/>
          <w:szCs w:val="20"/>
        </w:rPr>
      </w:pPr>
      <w:r w:rsidRPr="006339D0">
        <w:rPr>
          <w:rFonts w:ascii="Verdana" w:hAnsi="Verdana" w:cs="Arial"/>
          <w:sz w:val="20"/>
          <w:szCs w:val="20"/>
        </w:rPr>
        <w:t xml:space="preserve"> Назвать как можно больше образных выражений, в которых упоминаются названия химических элементов. </w:t>
      </w:r>
      <w:proofErr w:type="gramStart"/>
      <w:r w:rsidR="00642395">
        <w:rPr>
          <w:rFonts w:ascii="Verdana" w:hAnsi="Verdana" w:cs="Arial"/>
          <w:sz w:val="20"/>
          <w:szCs w:val="20"/>
        </w:rPr>
        <w:t>(</w:t>
      </w:r>
      <w:r w:rsidRPr="006339D0">
        <w:rPr>
          <w:rFonts w:ascii="Verdana" w:hAnsi="Verdana" w:cs="Arial"/>
          <w:sz w:val="20"/>
          <w:szCs w:val="20"/>
        </w:rPr>
        <w:t xml:space="preserve">Например: </w:t>
      </w:r>
      <w:r w:rsidR="00AA613C">
        <w:rPr>
          <w:rFonts w:ascii="Verdana" w:hAnsi="Verdana" w:cs="Arial"/>
          <w:sz w:val="20"/>
          <w:szCs w:val="20"/>
        </w:rPr>
        <w:t xml:space="preserve"> </w:t>
      </w:r>
      <w:r w:rsidRPr="00AA613C">
        <w:rPr>
          <w:rFonts w:ascii="Verdana" w:hAnsi="Verdana" w:cs="Arial"/>
          <w:b/>
          <w:i/>
          <w:sz w:val="20"/>
          <w:szCs w:val="20"/>
        </w:rPr>
        <w:t>железные мускулы, железная воля, железная леди, золотое сердце, медный грош, железная хватка, свинцовые тучи, золотые руки, золотые волосы</w:t>
      </w:r>
      <w:r w:rsidR="00642395">
        <w:rPr>
          <w:rFonts w:ascii="Verdana" w:hAnsi="Verdana" w:cs="Arial"/>
          <w:b/>
          <w:i/>
          <w:sz w:val="20"/>
          <w:szCs w:val="20"/>
        </w:rPr>
        <w:t>)</w:t>
      </w:r>
      <w:proofErr w:type="gramEnd"/>
    </w:p>
    <w:p w:rsidR="00AA613C" w:rsidRPr="00AA613C" w:rsidRDefault="000048BE" w:rsidP="00AA613C">
      <w:pPr>
        <w:shd w:val="clear" w:color="auto" w:fill="FFFFFF"/>
        <w:tabs>
          <w:tab w:val="left" w:pos="349"/>
        </w:tabs>
        <w:spacing w:before="324" w:line="360" w:lineRule="auto"/>
        <w:ind w:right="-360"/>
        <w:jc w:val="center"/>
        <w:rPr>
          <w:rFonts w:ascii="Arial" w:hAnsi="Arial" w:cs="Arial"/>
          <w:b/>
          <w:color w:val="000000"/>
          <w:u w:val="single"/>
        </w:rPr>
      </w:pPr>
      <w:r w:rsidRPr="00AA613C">
        <w:rPr>
          <w:rFonts w:ascii="Arial" w:hAnsi="Arial" w:cs="Arial"/>
          <w:b/>
          <w:color w:val="000000"/>
          <w:u w:val="single"/>
          <w:lang w:val="en-US"/>
        </w:rPr>
        <w:t>VI</w:t>
      </w:r>
      <w:r w:rsidRPr="00AA613C">
        <w:rPr>
          <w:rFonts w:ascii="Arial" w:hAnsi="Arial" w:cs="Arial"/>
          <w:b/>
          <w:color w:val="000000"/>
          <w:u w:val="single"/>
        </w:rPr>
        <w:t xml:space="preserve">.   «Один за всех и все за одного»      </w:t>
      </w:r>
    </w:p>
    <w:p w:rsidR="000048BE" w:rsidRPr="006339D0" w:rsidRDefault="000048BE" w:rsidP="00AA613C">
      <w:pPr>
        <w:shd w:val="clear" w:color="auto" w:fill="FFFFFF"/>
        <w:tabs>
          <w:tab w:val="left" w:pos="349"/>
        </w:tabs>
        <w:spacing w:before="324" w:line="360" w:lineRule="auto"/>
        <w:ind w:right="-360"/>
        <w:jc w:val="center"/>
        <w:rPr>
          <w:rFonts w:ascii="Verdana" w:hAnsi="Verdana" w:cs="Arial"/>
          <w:sz w:val="20"/>
          <w:szCs w:val="20"/>
        </w:rPr>
      </w:pPr>
      <w:r>
        <w:rPr>
          <w:rFonts w:ascii="Arial" w:hAnsi="Arial" w:cs="Arial"/>
          <w:b/>
          <w:color w:val="000000"/>
        </w:rPr>
        <w:t xml:space="preserve">      </w:t>
      </w:r>
      <w:r w:rsidRPr="006339D0">
        <w:rPr>
          <w:rFonts w:ascii="Verdana" w:hAnsi="Verdana" w:cs="Arial"/>
          <w:color w:val="000000"/>
          <w:sz w:val="20"/>
          <w:szCs w:val="20"/>
        </w:rPr>
        <w:t>Задания выполняются индивидуально, затем все заработанные баллы суммируются.</w:t>
      </w:r>
      <w:r>
        <w:rPr>
          <w:rFonts w:ascii="Verdana" w:hAnsi="Verdana" w:cs="Arial"/>
          <w:color w:val="000000"/>
          <w:sz w:val="20"/>
          <w:szCs w:val="20"/>
        </w:rPr>
        <w:t xml:space="preserve"> </w:t>
      </w:r>
    </w:p>
    <w:p w:rsidR="00AA613C" w:rsidRDefault="00AA613C" w:rsidP="000048BE">
      <w:pPr>
        <w:pStyle w:val="a6"/>
        <w:spacing w:line="360" w:lineRule="auto"/>
        <w:ind w:right="-360"/>
        <w:rPr>
          <w:rFonts w:ascii="Arial" w:hAnsi="Arial" w:cs="Arial"/>
          <w:b/>
          <w:sz w:val="20"/>
          <w:szCs w:val="20"/>
        </w:rPr>
      </w:pPr>
      <w:r>
        <w:rPr>
          <w:rFonts w:ascii="Verdana" w:hAnsi="Verdana" w:cs="Arial"/>
          <w:sz w:val="20"/>
          <w:szCs w:val="20"/>
        </w:rPr>
        <w:t>1.</w:t>
      </w:r>
      <w:r w:rsidR="000048BE" w:rsidRPr="006339D0">
        <w:rPr>
          <w:rFonts w:ascii="Verdana" w:hAnsi="Verdana" w:cs="Arial"/>
          <w:sz w:val="20"/>
          <w:szCs w:val="20"/>
        </w:rPr>
        <w:t xml:space="preserve"> </w:t>
      </w:r>
      <w:r w:rsidR="000048BE" w:rsidRPr="00130FEB">
        <w:rPr>
          <w:rFonts w:ascii="Arial" w:hAnsi="Arial" w:cs="Arial"/>
          <w:b/>
          <w:sz w:val="20"/>
          <w:szCs w:val="20"/>
        </w:rPr>
        <w:t>«</w:t>
      </w:r>
      <w:r w:rsidR="000048BE" w:rsidRPr="00130FEB">
        <w:rPr>
          <w:rFonts w:ascii="Arial" w:hAnsi="Arial" w:cs="Arial"/>
          <w:b/>
          <w:i/>
          <w:sz w:val="20"/>
          <w:szCs w:val="20"/>
        </w:rPr>
        <w:t>Найди ошибку</w:t>
      </w:r>
      <w:r w:rsidR="000048BE" w:rsidRPr="00130FEB">
        <w:rPr>
          <w:rFonts w:ascii="Arial" w:hAnsi="Arial" w:cs="Arial"/>
          <w:b/>
          <w:sz w:val="20"/>
          <w:szCs w:val="20"/>
        </w:rPr>
        <w:t>»</w:t>
      </w:r>
    </w:p>
    <w:p w:rsidR="000048BE" w:rsidRPr="006339D0" w:rsidRDefault="000048BE" w:rsidP="000048BE">
      <w:pPr>
        <w:pStyle w:val="a6"/>
        <w:spacing w:line="360" w:lineRule="auto"/>
        <w:ind w:right="-360"/>
        <w:rPr>
          <w:rFonts w:ascii="Verdana" w:hAnsi="Verdana" w:cs="Arial"/>
          <w:sz w:val="20"/>
          <w:szCs w:val="20"/>
        </w:rPr>
      </w:pPr>
      <w:r w:rsidRPr="006339D0">
        <w:rPr>
          <w:rFonts w:ascii="Verdana" w:hAnsi="Verdana" w:cs="Arial"/>
          <w:sz w:val="20"/>
          <w:szCs w:val="20"/>
        </w:rPr>
        <w:t xml:space="preserve"> В каких уравнениях химических реакций коэффициенты расставлены неверно? </w:t>
      </w:r>
    </w:p>
    <w:p w:rsidR="000048BE" w:rsidRPr="00130FEB" w:rsidRDefault="000048BE" w:rsidP="000048BE">
      <w:pPr>
        <w:pStyle w:val="a6"/>
        <w:spacing w:line="360" w:lineRule="auto"/>
        <w:ind w:right="-360"/>
        <w:rPr>
          <w:b/>
          <w:i/>
          <w:sz w:val="20"/>
          <w:szCs w:val="20"/>
          <w:lang w:val="en-US"/>
        </w:rPr>
      </w:pPr>
      <w:r w:rsidRPr="00145E1C">
        <w:rPr>
          <w:b/>
          <w:i/>
          <w:sz w:val="20"/>
          <w:szCs w:val="20"/>
          <w:lang w:val="en-US"/>
        </w:rPr>
        <w:t>3</w:t>
      </w:r>
      <w:r w:rsidRPr="00130FEB">
        <w:rPr>
          <w:b/>
          <w:i/>
          <w:sz w:val="20"/>
          <w:szCs w:val="20"/>
          <w:lang w:val="en-US"/>
        </w:rPr>
        <w:t>CO</w:t>
      </w:r>
      <w:r w:rsidRPr="00145E1C">
        <w:rPr>
          <w:b/>
          <w:i/>
          <w:sz w:val="20"/>
          <w:szCs w:val="20"/>
          <w:lang w:val="en-US"/>
        </w:rPr>
        <w:t xml:space="preserve"> + </w:t>
      </w:r>
      <w:r w:rsidRPr="00130FEB">
        <w:rPr>
          <w:b/>
          <w:i/>
          <w:sz w:val="20"/>
          <w:szCs w:val="20"/>
          <w:lang w:val="en-US"/>
        </w:rPr>
        <w:t>Fe</w:t>
      </w:r>
      <w:r w:rsidRPr="00145E1C">
        <w:rPr>
          <w:b/>
          <w:i/>
          <w:sz w:val="20"/>
          <w:szCs w:val="20"/>
          <w:vertAlign w:val="subscript"/>
          <w:lang w:val="en-US"/>
        </w:rPr>
        <w:t>2</w:t>
      </w:r>
      <w:r w:rsidRPr="00130FEB">
        <w:rPr>
          <w:b/>
          <w:i/>
          <w:sz w:val="20"/>
          <w:szCs w:val="20"/>
          <w:lang w:val="en-US"/>
        </w:rPr>
        <w:t>O</w:t>
      </w:r>
      <w:r w:rsidRPr="00145E1C">
        <w:rPr>
          <w:b/>
          <w:i/>
          <w:sz w:val="20"/>
          <w:szCs w:val="20"/>
          <w:vertAlign w:val="subscript"/>
          <w:lang w:val="en-US"/>
        </w:rPr>
        <w:t>3</w:t>
      </w:r>
      <w:r w:rsidRPr="00145E1C">
        <w:rPr>
          <w:b/>
          <w:i/>
          <w:sz w:val="20"/>
          <w:szCs w:val="20"/>
          <w:lang w:val="en-US"/>
        </w:rPr>
        <w:t xml:space="preserve"> –&gt; </w:t>
      </w:r>
      <w:r w:rsidRPr="00130FEB">
        <w:rPr>
          <w:b/>
          <w:i/>
          <w:sz w:val="20"/>
          <w:szCs w:val="20"/>
          <w:lang w:val="en-US"/>
        </w:rPr>
        <w:t>Fe</w:t>
      </w:r>
      <w:r w:rsidRPr="00145E1C">
        <w:rPr>
          <w:b/>
          <w:i/>
          <w:sz w:val="20"/>
          <w:szCs w:val="20"/>
          <w:lang w:val="en-US"/>
        </w:rPr>
        <w:t xml:space="preserve"> + 3</w:t>
      </w:r>
      <w:r w:rsidRPr="00130FEB">
        <w:rPr>
          <w:b/>
          <w:i/>
          <w:sz w:val="20"/>
          <w:szCs w:val="20"/>
          <w:lang w:val="en-US"/>
        </w:rPr>
        <w:t>CO</w:t>
      </w:r>
      <w:r w:rsidRPr="00145E1C">
        <w:rPr>
          <w:b/>
          <w:i/>
          <w:sz w:val="20"/>
          <w:szCs w:val="20"/>
          <w:vertAlign w:val="subscript"/>
          <w:lang w:val="en-US"/>
        </w:rPr>
        <w:t>2</w:t>
      </w:r>
      <w:proofErr w:type="gramStart"/>
      <w:r w:rsidRPr="00145E1C">
        <w:rPr>
          <w:b/>
          <w:i/>
          <w:sz w:val="20"/>
          <w:szCs w:val="20"/>
          <w:lang w:val="en-US"/>
        </w:rPr>
        <w:t>;</w:t>
      </w:r>
      <w:proofErr w:type="gramEnd"/>
      <w:r w:rsidRPr="00145E1C">
        <w:rPr>
          <w:b/>
          <w:i/>
          <w:sz w:val="20"/>
          <w:szCs w:val="20"/>
          <w:lang w:val="en-US"/>
        </w:rPr>
        <w:br/>
        <w:t>5</w:t>
      </w:r>
      <w:r w:rsidRPr="00130FEB">
        <w:rPr>
          <w:b/>
          <w:i/>
          <w:sz w:val="20"/>
          <w:szCs w:val="20"/>
          <w:lang w:val="en-US"/>
        </w:rPr>
        <w:t>HCl</w:t>
      </w:r>
      <w:r w:rsidRPr="00145E1C">
        <w:rPr>
          <w:b/>
          <w:i/>
          <w:sz w:val="20"/>
          <w:szCs w:val="20"/>
          <w:lang w:val="en-US"/>
        </w:rPr>
        <w:t xml:space="preserve"> + </w:t>
      </w:r>
      <w:proofErr w:type="spellStart"/>
      <w:r w:rsidRPr="00130FEB">
        <w:rPr>
          <w:b/>
          <w:i/>
          <w:sz w:val="20"/>
          <w:szCs w:val="20"/>
          <w:lang w:val="en-US"/>
        </w:rPr>
        <w:t>HClO</w:t>
      </w:r>
      <w:proofErr w:type="spellEnd"/>
      <w:r w:rsidRPr="00145E1C">
        <w:rPr>
          <w:b/>
          <w:i/>
          <w:sz w:val="20"/>
          <w:szCs w:val="20"/>
          <w:lang w:val="en-US"/>
        </w:rPr>
        <w:t xml:space="preserve"> –&gt; 5</w:t>
      </w:r>
      <w:r w:rsidRPr="00130FEB">
        <w:rPr>
          <w:b/>
          <w:i/>
          <w:sz w:val="20"/>
          <w:szCs w:val="20"/>
          <w:lang w:val="en-US"/>
        </w:rPr>
        <w:t>Cl</w:t>
      </w:r>
      <w:r w:rsidRPr="00145E1C">
        <w:rPr>
          <w:b/>
          <w:i/>
          <w:sz w:val="20"/>
          <w:szCs w:val="20"/>
          <w:vertAlign w:val="subscript"/>
          <w:lang w:val="en-US"/>
        </w:rPr>
        <w:t>2</w:t>
      </w:r>
      <w:r w:rsidRPr="00145E1C">
        <w:rPr>
          <w:b/>
          <w:i/>
          <w:sz w:val="20"/>
          <w:szCs w:val="20"/>
          <w:lang w:val="en-US"/>
        </w:rPr>
        <w:t xml:space="preserve"> + 3</w:t>
      </w:r>
      <w:r w:rsidRPr="00130FEB">
        <w:rPr>
          <w:b/>
          <w:i/>
          <w:sz w:val="20"/>
          <w:szCs w:val="20"/>
          <w:lang w:val="en-US"/>
        </w:rPr>
        <w:t>H</w:t>
      </w:r>
      <w:r w:rsidRPr="00145E1C">
        <w:rPr>
          <w:b/>
          <w:i/>
          <w:sz w:val="20"/>
          <w:szCs w:val="20"/>
          <w:vertAlign w:val="subscript"/>
          <w:lang w:val="en-US"/>
        </w:rPr>
        <w:t>2</w:t>
      </w:r>
      <w:r w:rsidRPr="00130FEB">
        <w:rPr>
          <w:b/>
          <w:i/>
          <w:sz w:val="20"/>
          <w:szCs w:val="20"/>
          <w:lang w:val="en-US"/>
        </w:rPr>
        <w:t>O</w:t>
      </w:r>
      <w:r w:rsidRPr="00145E1C">
        <w:rPr>
          <w:b/>
          <w:i/>
          <w:sz w:val="20"/>
          <w:szCs w:val="20"/>
          <w:lang w:val="en-US"/>
        </w:rPr>
        <w:t>;</w:t>
      </w:r>
      <w:r w:rsidRPr="00145E1C">
        <w:rPr>
          <w:b/>
          <w:i/>
          <w:sz w:val="20"/>
          <w:szCs w:val="20"/>
          <w:lang w:val="en-US"/>
        </w:rPr>
        <w:br/>
      </w:r>
      <w:r w:rsidRPr="00130FEB">
        <w:rPr>
          <w:b/>
          <w:i/>
          <w:sz w:val="20"/>
          <w:szCs w:val="20"/>
          <w:lang w:val="en-US"/>
        </w:rPr>
        <w:t>4NH</w:t>
      </w:r>
      <w:r w:rsidRPr="00130FEB">
        <w:rPr>
          <w:b/>
          <w:i/>
          <w:sz w:val="20"/>
          <w:szCs w:val="20"/>
          <w:vertAlign w:val="subscript"/>
          <w:lang w:val="en-US"/>
        </w:rPr>
        <w:t>3</w:t>
      </w:r>
      <w:r w:rsidRPr="00130FEB">
        <w:rPr>
          <w:b/>
          <w:i/>
          <w:sz w:val="20"/>
          <w:szCs w:val="20"/>
          <w:lang w:val="en-US"/>
        </w:rPr>
        <w:t xml:space="preserve"> + O</w:t>
      </w:r>
      <w:r w:rsidRPr="00130FEB">
        <w:rPr>
          <w:b/>
          <w:i/>
          <w:sz w:val="20"/>
          <w:szCs w:val="20"/>
          <w:vertAlign w:val="subscript"/>
          <w:lang w:val="en-US"/>
        </w:rPr>
        <w:t>2</w:t>
      </w:r>
      <w:r w:rsidRPr="00130FEB">
        <w:rPr>
          <w:b/>
          <w:i/>
          <w:sz w:val="20"/>
          <w:szCs w:val="20"/>
          <w:lang w:val="en-US"/>
        </w:rPr>
        <w:t xml:space="preserve"> –&gt; 4NO + 3H</w:t>
      </w:r>
      <w:r w:rsidRPr="00130FEB">
        <w:rPr>
          <w:b/>
          <w:i/>
          <w:sz w:val="20"/>
          <w:szCs w:val="20"/>
          <w:vertAlign w:val="subscript"/>
          <w:lang w:val="en-US"/>
        </w:rPr>
        <w:t>2</w:t>
      </w:r>
      <w:r w:rsidRPr="00130FEB">
        <w:rPr>
          <w:b/>
          <w:i/>
          <w:sz w:val="20"/>
          <w:szCs w:val="20"/>
          <w:lang w:val="en-US"/>
        </w:rPr>
        <w:t>O;</w:t>
      </w:r>
      <w:r w:rsidRPr="00130FEB">
        <w:rPr>
          <w:b/>
          <w:i/>
          <w:sz w:val="20"/>
          <w:szCs w:val="20"/>
          <w:lang w:val="en-US"/>
        </w:rPr>
        <w:br/>
        <w:t>NH</w:t>
      </w:r>
      <w:r w:rsidRPr="00130FEB">
        <w:rPr>
          <w:b/>
          <w:i/>
          <w:sz w:val="20"/>
          <w:szCs w:val="20"/>
          <w:vertAlign w:val="subscript"/>
          <w:lang w:val="en-US"/>
        </w:rPr>
        <w:t>3</w:t>
      </w:r>
      <w:r w:rsidRPr="00130FEB">
        <w:rPr>
          <w:b/>
          <w:i/>
          <w:sz w:val="20"/>
          <w:szCs w:val="20"/>
          <w:lang w:val="en-US"/>
        </w:rPr>
        <w:t xml:space="preserve"> + 3O</w:t>
      </w:r>
      <w:r w:rsidRPr="00130FEB">
        <w:rPr>
          <w:b/>
          <w:i/>
          <w:sz w:val="20"/>
          <w:szCs w:val="20"/>
          <w:vertAlign w:val="subscript"/>
          <w:lang w:val="en-US"/>
        </w:rPr>
        <w:t>2</w:t>
      </w:r>
      <w:r w:rsidRPr="00130FEB">
        <w:rPr>
          <w:b/>
          <w:i/>
          <w:sz w:val="20"/>
          <w:szCs w:val="20"/>
          <w:lang w:val="en-US"/>
        </w:rPr>
        <w:t xml:space="preserve"> –&gt; 4N</w:t>
      </w:r>
      <w:r w:rsidRPr="00130FEB">
        <w:rPr>
          <w:b/>
          <w:i/>
          <w:sz w:val="20"/>
          <w:szCs w:val="20"/>
          <w:vertAlign w:val="subscript"/>
          <w:lang w:val="en-US"/>
        </w:rPr>
        <w:t>2</w:t>
      </w:r>
      <w:r w:rsidRPr="00130FEB">
        <w:rPr>
          <w:b/>
          <w:i/>
          <w:sz w:val="20"/>
          <w:szCs w:val="20"/>
          <w:lang w:val="en-US"/>
        </w:rPr>
        <w:t xml:space="preserve"> + H</w:t>
      </w:r>
      <w:r w:rsidRPr="00130FEB">
        <w:rPr>
          <w:b/>
          <w:i/>
          <w:sz w:val="20"/>
          <w:szCs w:val="20"/>
          <w:vertAlign w:val="subscript"/>
          <w:lang w:val="en-US"/>
        </w:rPr>
        <w:t>2</w:t>
      </w:r>
      <w:r w:rsidRPr="00130FEB">
        <w:rPr>
          <w:b/>
          <w:i/>
          <w:sz w:val="20"/>
          <w:szCs w:val="20"/>
          <w:lang w:val="en-US"/>
        </w:rPr>
        <w:t>O.</w:t>
      </w:r>
    </w:p>
    <w:p w:rsidR="00AA613C" w:rsidRDefault="00AA613C" w:rsidP="000048BE">
      <w:pPr>
        <w:pStyle w:val="a6"/>
        <w:spacing w:line="360" w:lineRule="auto"/>
        <w:ind w:right="-360"/>
        <w:rPr>
          <w:rFonts w:ascii="Verdana" w:hAnsi="Verdana" w:cs="Arial"/>
          <w:sz w:val="20"/>
          <w:szCs w:val="20"/>
        </w:rPr>
      </w:pPr>
      <w:r>
        <w:rPr>
          <w:rFonts w:ascii="Arial" w:hAnsi="Arial" w:cs="Arial"/>
          <w:b/>
          <w:bCs/>
          <w:sz w:val="20"/>
          <w:szCs w:val="20"/>
        </w:rPr>
        <w:t xml:space="preserve">2. </w:t>
      </w:r>
      <w:r w:rsidR="000048BE">
        <w:rPr>
          <w:rFonts w:ascii="Arial" w:hAnsi="Arial" w:cs="Arial"/>
          <w:b/>
          <w:bCs/>
          <w:sz w:val="20"/>
          <w:szCs w:val="20"/>
        </w:rPr>
        <w:t>«</w:t>
      </w:r>
      <w:r w:rsidR="000048BE" w:rsidRPr="00130FEB">
        <w:rPr>
          <w:rFonts w:ascii="Arial" w:hAnsi="Arial" w:cs="Arial"/>
          <w:b/>
          <w:bCs/>
          <w:sz w:val="20"/>
          <w:szCs w:val="20"/>
        </w:rPr>
        <w:t>Кто быстрее</w:t>
      </w:r>
      <w:r w:rsidR="000048BE">
        <w:rPr>
          <w:rFonts w:ascii="Arial" w:hAnsi="Arial" w:cs="Arial"/>
          <w:b/>
          <w:bCs/>
          <w:sz w:val="20"/>
          <w:szCs w:val="20"/>
        </w:rPr>
        <w:t>»</w:t>
      </w:r>
      <w:r w:rsidR="000048BE" w:rsidRPr="006339D0">
        <w:rPr>
          <w:rFonts w:ascii="Verdana" w:hAnsi="Verdana" w:cs="Arial"/>
          <w:sz w:val="20"/>
          <w:szCs w:val="20"/>
        </w:rPr>
        <w:t xml:space="preserve">   </w:t>
      </w:r>
    </w:p>
    <w:p w:rsidR="000048BE" w:rsidRPr="006339D0" w:rsidRDefault="000048BE" w:rsidP="000048BE">
      <w:pPr>
        <w:pStyle w:val="a6"/>
        <w:spacing w:line="360" w:lineRule="auto"/>
        <w:ind w:right="-360"/>
        <w:rPr>
          <w:rFonts w:ascii="Verdana" w:hAnsi="Verdana" w:cs="Arial"/>
          <w:sz w:val="20"/>
          <w:szCs w:val="20"/>
        </w:rPr>
      </w:pPr>
      <w:r w:rsidRPr="006339D0">
        <w:rPr>
          <w:rFonts w:ascii="Verdana" w:hAnsi="Verdana" w:cs="Arial"/>
          <w:sz w:val="20"/>
          <w:szCs w:val="20"/>
        </w:rPr>
        <w:t xml:space="preserve">  Необходимо дописать половинки формул.</w:t>
      </w:r>
    </w:p>
    <w:p w:rsidR="000048BE" w:rsidRPr="00130FEB" w:rsidRDefault="000048BE" w:rsidP="000048BE">
      <w:pPr>
        <w:pStyle w:val="a6"/>
        <w:spacing w:line="360" w:lineRule="auto"/>
        <w:ind w:right="-360"/>
        <w:rPr>
          <w:b/>
          <w:i/>
          <w:lang w:val="en-US"/>
        </w:rPr>
      </w:pPr>
      <w:r w:rsidRPr="00130FEB">
        <w:rPr>
          <w:b/>
          <w:i/>
          <w:lang w:val="en-US"/>
        </w:rPr>
        <w:t>Na…</w:t>
      </w:r>
      <w:proofErr w:type="gramStart"/>
      <w:r w:rsidRPr="00130FEB">
        <w:rPr>
          <w:b/>
          <w:i/>
          <w:lang w:val="en-US"/>
        </w:rPr>
        <w:t>..,</w:t>
      </w:r>
      <w:proofErr w:type="gramEnd"/>
      <w:r w:rsidRPr="00130FEB">
        <w:rPr>
          <w:b/>
          <w:i/>
          <w:lang w:val="en-US"/>
        </w:rPr>
        <w:t xml:space="preserve">    Al</w:t>
      </w:r>
      <w:r w:rsidRPr="00130FEB">
        <w:rPr>
          <w:b/>
          <w:i/>
          <w:vertAlign w:val="subscript"/>
          <w:lang w:val="en-US"/>
        </w:rPr>
        <w:t>2</w:t>
      </w:r>
      <w:r w:rsidRPr="00130FEB">
        <w:rPr>
          <w:b/>
          <w:i/>
          <w:lang w:val="en-US"/>
        </w:rPr>
        <w:t>…..,    Na</w:t>
      </w:r>
      <w:r w:rsidRPr="00130FEB">
        <w:rPr>
          <w:b/>
          <w:i/>
          <w:vertAlign w:val="subscript"/>
          <w:lang w:val="en-US"/>
        </w:rPr>
        <w:t>2</w:t>
      </w:r>
      <w:r w:rsidRPr="00130FEB">
        <w:rPr>
          <w:b/>
          <w:i/>
          <w:lang w:val="en-US"/>
        </w:rPr>
        <w:t xml:space="preserve">……, </w:t>
      </w:r>
      <w:r>
        <w:rPr>
          <w:b/>
          <w:i/>
          <w:lang w:val="en-US"/>
        </w:rPr>
        <w:t xml:space="preserve">   </w:t>
      </w:r>
      <w:r w:rsidRPr="00130FEB">
        <w:rPr>
          <w:b/>
          <w:i/>
          <w:lang w:val="en-US"/>
        </w:rPr>
        <w:t>…..</w:t>
      </w:r>
      <w:proofErr w:type="gramStart"/>
      <w:r w:rsidRPr="00130FEB">
        <w:rPr>
          <w:b/>
          <w:i/>
          <w:lang w:val="en-US"/>
        </w:rPr>
        <w:t>SO</w:t>
      </w:r>
      <w:r w:rsidRPr="00130FEB">
        <w:rPr>
          <w:b/>
          <w:i/>
          <w:vertAlign w:val="subscript"/>
          <w:lang w:val="en-US"/>
        </w:rPr>
        <w:t>4</w:t>
      </w:r>
      <w:r w:rsidRPr="00130FEB">
        <w:rPr>
          <w:b/>
          <w:i/>
          <w:lang w:val="en-US"/>
        </w:rPr>
        <w:t>,        …..</w:t>
      </w:r>
      <w:proofErr w:type="gramEnd"/>
      <w:r w:rsidRPr="00130FEB">
        <w:rPr>
          <w:b/>
          <w:i/>
          <w:lang w:val="en-US"/>
        </w:rPr>
        <w:t>(NO</w:t>
      </w:r>
      <w:r w:rsidRPr="00130FEB">
        <w:rPr>
          <w:b/>
          <w:i/>
          <w:vertAlign w:val="subscript"/>
          <w:lang w:val="en-US"/>
        </w:rPr>
        <w:t>3</w:t>
      </w:r>
      <w:r w:rsidRPr="00130FEB">
        <w:rPr>
          <w:b/>
          <w:i/>
          <w:lang w:val="en-US"/>
        </w:rPr>
        <w:t>)</w:t>
      </w:r>
      <w:r w:rsidRPr="00130FEB">
        <w:rPr>
          <w:b/>
          <w:i/>
          <w:vertAlign w:val="subscript"/>
          <w:lang w:val="en-US"/>
        </w:rPr>
        <w:t>3</w:t>
      </w:r>
      <w:r w:rsidRPr="00130FEB">
        <w:rPr>
          <w:b/>
          <w:i/>
          <w:lang w:val="en-US"/>
        </w:rPr>
        <w:t>,       Ca</w:t>
      </w:r>
      <w:r w:rsidRPr="00130FEB">
        <w:rPr>
          <w:b/>
          <w:i/>
          <w:vertAlign w:val="subscript"/>
          <w:lang w:val="en-US"/>
        </w:rPr>
        <w:t>3</w:t>
      </w:r>
      <w:r w:rsidRPr="00130FEB">
        <w:rPr>
          <w:b/>
          <w:i/>
          <w:lang w:val="en-US"/>
        </w:rPr>
        <w:t xml:space="preserve">…,     </w:t>
      </w:r>
      <w:r>
        <w:rPr>
          <w:b/>
          <w:i/>
          <w:lang w:val="en-US"/>
        </w:rPr>
        <w:t xml:space="preserve"> </w:t>
      </w:r>
      <w:r w:rsidRPr="00130FEB">
        <w:rPr>
          <w:b/>
          <w:i/>
          <w:lang w:val="en-US"/>
        </w:rPr>
        <w:t xml:space="preserve">  </w:t>
      </w:r>
      <w:r w:rsidRPr="00130FEB">
        <w:rPr>
          <w:b/>
          <w:i/>
        </w:rPr>
        <w:t>К</w:t>
      </w:r>
      <w:r w:rsidRPr="00130FEB">
        <w:rPr>
          <w:b/>
          <w:i/>
          <w:vertAlign w:val="subscript"/>
          <w:lang w:val="en-US"/>
        </w:rPr>
        <w:t>3</w:t>
      </w:r>
      <w:r w:rsidRPr="00130FEB">
        <w:rPr>
          <w:b/>
          <w:i/>
          <w:lang w:val="en-US"/>
        </w:rPr>
        <w:t>….,    …..(PO</w:t>
      </w:r>
      <w:r w:rsidRPr="00130FEB">
        <w:rPr>
          <w:b/>
          <w:i/>
          <w:vertAlign w:val="subscript"/>
          <w:lang w:val="en-US"/>
        </w:rPr>
        <w:t>4</w:t>
      </w:r>
      <w:r w:rsidRPr="00130FEB">
        <w:rPr>
          <w:b/>
          <w:i/>
          <w:lang w:val="en-US"/>
        </w:rPr>
        <w:t>)</w:t>
      </w:r>
      <w:r w:rsidRPr="00130FEB">
        <w:rPr>
          <w:b/>
          <w:i/>
          <w:vertAlign w:val="subscript"/>
          <w:lang w:val="en-US"/>
        </w:rPr>
        <w:t>2</w:t>
      </w:r>
      <w:r w:rsidRPr="00130FEB">
        <w:rPr>
          <w:b/>
          <w:i/>
          <w:lang w:val="en-US"/>
        </w:rPr>
        <w:t>.</w:t>
      </w:r>
    </w:p>
    <w:p w:rsidR="00AA613C" w:rsidRDefault="00AA613C" w:rsidP="000048BE">
      <w:pPr>
        <w:pStyle w:val="a6"/>
        <w:spacing w:line="360" w:lineRule="auto"/>
        <w:ind w:right="-360"/>
        <w:rPr>
          <w:rFonts w:ascii="Verdana" w:hAnsi="Verdana" w:cs="Arial"/>
          <w:sz w:val="20"/>
          <w:szCs w:val="20"/>
        </w:rPr>
      </w:pPr>
      <w:r>
        <w:rPr>
          <w:rFonts w:ascii="Arial" w:hAnsi="Arial" w:cs="Arial"/>
          <w:b/>
          <w:bCs/>
          <w:sz w:val="20"/>
          <w:szCs w:val="20"/>
        </w:rPr>
        <w:t xml:space="preserve">3. </w:t>
      </w:r>
      <w:r w:rsidR="000048BE">
        <w:rPr>
          <w:rFonts w:ascii="Arial" w:hAnsi="Arial" w:cs="Arial"/>
          <w:b/>
          <w:bCs/>
          <w:sz w:val="20"/>
          <w:szCs w:val="20"/>
        </w:rPr>
        <w:t>«</w:t>
      </w:r>
      <w:r w:rsidR="000048BE" w:rsidRPr="00130FEB">
        <w:rPr>
          <w:rFonts w:ascii="Arial" w:hAnsi="Arial" w:cs="Arial"/>
          <w:b/>
          <w:bCs/>
          <w:i/>
          <w:sz w:val="20"/>
          <w:szCs w:val="20"/>
        </w:rPr>
        <w:t>Третий лишний</w:t>
      </w:r>
      <w:r w:rsidR="000048BE">
        <w:rPr>
          <w:rFonts w:ascii="Arial" w:hAnsi="Arial" w:cs="Arial"/>
          <w:b/>
          <w:bCs/>
          <w:sz w:val="20"/>
          <w:szCs w:val="20"/>
        </w:rPr>
        <w:t>»</w:t>
      </w:r>
      <w:r w:rsidR="000048BE" w:rsidRPr="00130FEB">
        <w:rPr>
          <w:rFonts w:ascii="Verdana" w:hAnsi="Verdana" w:cs="Arial"/>
          <w:b/>
          <w:sz w:val="20"/>
          <w:szCs w:val="20"/>
        </w:rPr>
        <w:t xml:space="preserve"> </w:t>
      </w:r>
      <w:r w:rsidR="000048BE" w:rsidRPr="006339D0">
        <w:rPr>
          <w:rFonts w:ascii="Verdana" w:hAnsi="Verdana" w:cs="Arial"/>
          <w:sz w:val="20"/>
          <w:szCs w:val="20"/>
        </w:rPr>
        <w:t xml:space="preserve"> </w:t>
      </w:r>
    </w:p>
    <w:p w:rsidR="000048BE" w:rsidRPr="00130FEB" w:rsidRDefault="000048BE" w:rsidP="000048BE">
      <w:pPr>
        <w:pStyle w:val="a6"/>
        <w:spacing w:line="360" w:lineRule="auto"/>
        <w:ind w:right="-360"/>
        <w:rPr>
          <w:rFonts w:ascii="Verdana" w:hAnsi="Verdana" w:cs="Arial"/>
          <w:sz w:val="20"/>
          <w:szCs w:val="20"/>
        </w:rPr>
      </w:pPr>
      <w:r w:rsidRPr="006339D0">
        <w:rPr>
          <w:rFonts w:ascii="Verdana" w:hAnsi="Verdana" w:cs="Arial"/>
          <w:sz w:val="20"/>
          <w:szCs w:val="20"/>
        </w:rPr>
        <w:t xml:space="preserve">  Найдите в каждой строчке вещество, отличающееся от двух других. </w:t>
      </w:r>
      <w:r w:rsidRPr="00130FEB">
        <w:rPr>
          <w:rFonts w:ascii="Verdana" w:hAnsi="Verdana" w:cs="Arial"/>
          <w:sz w:val="20"/>
          <w:szCs w:val="20"/>
        </w:rPr>
        <w:t xml:space="preserve">Укажите, в чем состоит отличие. </w:t>
      </w:r>
    </w:p>
    <w:p w:rsidR="000048BE" w:rsidRPr="00130FEB" w:rsidRDefault="000048BE" w:rsidP="000048BE">
      <w:pPr>
        <w:numPr>
          <w:ilvl w:val="0"/>
          <w:numId w:val="5"/>
        </w:numPr>
        <w:spacing w:before="100" w:beforeAutospacing="1" w:after="100" w:afterAutospacing="1" w:line="360" w:lineRule="auto"/>
        <w:ind w:left="0" w:right="-360"/>
        <w:rPr>
          <w:b/>
          <w:i/>
        </w:rPr>
      </w:pPr>
      <w:proofErr w:type="spellStart"/>
      <w:r w:rsidRPr="00130FEB">
        <w:rPr>
          <w:b/>
          <w:i/>
        </w:rPr>
        <w:t>NaOH</w:t>
      </w:r>
      <w:proofErr w:type="spellEnd"/>
      <w:r w:rsidRPr="00130FEB">
        <w:rPr>
          <w:b/>
          <w:i/>
        </w:rPr>
        <w:t xml:space="preserve">,   KOH,   </w:t>
      </w:r>
      <w:proofErr w:type="spellStart"/>
      <w:r w:rsidRPr="00130FEB">
        <w:rPr>
          <w:b/>
          <w:i/>
        </w:rPr>
        <w:t>Cu</w:t>
      </w:r>
      <w:proofErr w:type="spellEnd"/>
      <w:r w:rsidRPr="00130FEB">
        <w:rPr>
          <w:b/>
          <w:i/>
        </w:rPr>
        <w:t>(OH)</w:t>
      </w:r>
      <w:r w:rsidRPr="00130FEB">
        <w:rPr>
          <w:b/>
          <w:i/>
          <w:vertAlign w:val="subscript"/>
        </w:rPr>
        <w:t>2</w:t>
      </w:r>
      <w:r w:rsidRPr="00130FEB">
        <w:rPr>
          <w:b/>
          <w:i/>
        </w:rPr>
        <w:t xml:space="preserve"> (</w:t>
      </w:r>
      <w:proofErr w:type="spellStart"/>
      <w:r w:rsidRPr="00130FEB">
        <w:rPr>
          <w:b/>
          <w:i/>
        </w:rPr>
        <w:t>гидроксид</w:t>
      </w:r>
      <w:proofErr w:type="spellEnd"/>
      <w:r w:rsidRPr="00130FEB">
        <w:rPr>
          <w:b/>
          <w:i/>
        </w:rPr>
        <w:t xml:space="preserve"> меди – нерастворимое основание) </w:t>
      </w:r>
    </w:p>
    <w:p w:rsidR="000048BE" w:rsidRPr="00130FEB" w:rsidRDefault="000048BE" w:rsidP="000048BE">
      <w:pPr>
        <w:numPr>
          <w:ilvl w:val="0"/>
          <w:numId w:val="5"/>
        </w:numPr>
        <w:spacing w:before="100" w:beforeAutospacing="1" w:after="100" w:afterAutospacing="1" w:line="360" w:lineRule="auto"/>
        <w:ind w:left="0" w:right="-360"/>
        <w:rPr>
          <w:b/>
          <w:i/>
          <w:lang w:val="en-US"/>
        </w:rPr>
      </w:pPr>
      <w:proofErr w:type="spellStart"/>
      <w:r w:rsidRPr="00130FEB">
        <w:rPr>
          <w:b/>
          <w:i/>
          <w:lang w:val="en-US"/>
        </w:rPr>
        <w:t>LiOH</w:t>
      </w:r>
      <w:proofErr w:type="spellEnd"/>
      <w:r w:rsidRPr="00130FEB">
        <w:rPr>
          <w:b/>
          <w:i/>
          <w:lang w:val="en-US"/>
        </w:rPr>
        <w:t>,   H</w:t>
      </w:r>
      <w:r w:rsidRPr="00130FEB">
        <w:rPr>
          <w:b/>
          <w:i/>
          <w:vertAlign w:val="subscript"/>
          <w:lang w:val="en-US"/>
        </w:rPr>
        <w:t>2</w:t>
      </w:r>
      <w:r w:rsidRPr="00130FEB">
        <w:rPr>
          <w:b/>
          <w:i/>
          <w:lang w:val="en-US"/>
        </w:rPr>
        <w:t>SO</w:t>
      </w:r>
      <w:r w:rsidRPr="00130FEB">
        <w:rPr>
          <w:b/>
          <w:i/>
          <w:vertAlign w:val="subscript"/>
          <w:lang w:val="en-US"/>
        </w:rPr>
        <w:t>4</w:t>
      </w:r>
      <w:r w:rsidRPr="00130FEB">
        <w:rPr>
          <w:b/>
          <w:i/>
          <w:lang w:val="en-US"/>
        </w:rPr>
        <w:t>,   Ca(OH)</w:t>
      </w:r>
      <w:r w:rsidRPr="00130FEB">
        <w:rPr>
          <w:b/>
          <w:i/>
          <w:vertAlign w:val="subscript"/>
          <w:lang w:val="en-US"/>
        </w:rPr>
        <w:t xml:space="preserve">2 </w:t>
      </w:r>
      <w:r w:rsidRPr="00130FEB">
        <w:rPr>
          <w:b/>
          <w:i/>
          <w:lang w:val="en-US"/>
        </w:rPr>
        <w:t xml:space="preserve">( </w:t>
      </w:r>
      <w:r w:rsidRPr="00130FEB">
        <w:rPr>
          <w:b/>
          <w:i/>
        </w:rPr>
        <w:t>серная</w:t>
      </w:r>
      <w:r w:rsidRPr="00130FEB">
        <w:rPr>
          <w:b/>
          <w:i/>
          <w:lang w:val="en-US"/>
        </w:rPr>
        <w:t xml:space="preserve"> </w:t>
      </w:r>
      <w:r w:rsidRPr="00130FEB">
        <w:rPr>
          <w:b/>
          <w:i/>
        </w:rPr>
        <w:t>кислота</w:t>
      </w:r>
      <w:r w:rsidRPr="00130FEB">
        <w:rPr>
          <w:b/>
          <w:i/>
          <w:lang w:val="en-US"/>
        </w:rPr>
        <w:t xml:space="preserve">) </w:t>
      </w:r>
    </w:p>
    <w:p w:rsidR="000048BE" w:rsidRPr="00130FEB" w:rsidRDefault="000048BE" w:rsidP="000048BE">
      <w:pPr>
        <w:numPr>
          <w:ilvl w:val="0"/>
          <w:numId w:val="5"/>
        </w:numPr>
        <w:spacing w:before="100" w:beforeAutospacing="1" w:after="100" w:afterAutospacing="1" w:line="360" w:lineRule="auto"/>
        <w:ind w:left="0" w:right="-360"/>
        <w:rPr>
          <w:b/>
          <w:i/>
        </w:rPr>
      </w:pPr>
      <w:r w:rsidRPr="00130FEB">
        <w:rPr>
          <w:b/>
          <w:i/>
        </w:rPr>
        <w:t>Na</w:t>
      </w:r>
      <w:r w:rsidRPr="00130FEB">
        <w:rPr>
          <w:b/>
          <w:i/>
          <w:vertAlign w:val="subscript"/>
        </w:rPr>
        <w:t>2</w:t>
      </w:r>
      <w:r w:rsidRPr="00130FEB">
        <w:rPr>
          <w:b/>
          <w:i/>
        </w:rPr>
        <w:t>SO</w:t>
      </w:r>
      <w:r w:rsidRPr="00130FEB">
        <w:rPr>
          <w:b/>
          <w:i/>
          <w:vertAlign w:val="subscript"/>
        </w:rPr>
        <w:t>4</w:t>
      </w:r>
      <w:r w:rsidRPr="00130FEB">
        <w:rPr>
          <w:b/>
          <w:i/>
        </w:rPr>
        <w:t xml:space="preserve">,    </w:t>
      </w:r>
      <w:proofErr w:type="spellStart"/>
      <w:r w:rsidRPr="00130FEB">
        <w:rPr>
          <w:b/>
          <w:i/>
        </w:rPr>
        <w:t>Mg</w:t>
      </w:r>
      <w:proofErr w:type="spellEnd"/>
      <w:r w:rsidRPr="00130FEB">
        <w:rPr>
          <w:b/>
          <w:i/>
        </w:rPr>
        <w:t>(OH)</w:t>
      </w:r>
      <w:r w:rsidRPr="00130FEB">
        <w:rPr>
          <w:b/>
          <w:i/>
          <w:vertAlign w:val="subscript"/>
        </w:rPr>
        <w:t>2</w:t>
      </w:r>
      <w:r w:rsidRPr="00130FEB">
        <w:rPr>
          <w:b/>
          <w:i/>
        </w:rPr>
        <w:t>,    KNO</w:t>
      </w:r>
      <w:r w:rsidRPr="00130FEB">
        <w:rPr>
          <w:b/>
          <w:i/>
          <w:vertAlign w:val="subscript"/>
        </w:rPr>
        <w:t>3</w:t>
      </w:r>
      <w:r w:rsidRPr="00130FEB">
        <w:rPr>
          <w:b/>
          <w:i/>
        </w:rPr>
        <w:t xml:space="preserve"> (</w:t>
      </w:r>
      <w:proofErr w:type="spellStart"/>
      <w:r w:rsidRPr="00130FEB">
        <w:rPr>
          <w:b/>
          <w:i/>
        </w:rPr>
        <w:t>гидроксид</w:t>
      </w:r>
      <w:proofErr w:type="spellEnd"/>
      <w:r w:rsidRPr="00130FEB">
        <w:rPr>
          <w:b/>
          <w:i/>
        </w:rPr>
        <w:t xml:space="preserve"> магния – основание)</w:t>
      </w:r>
    </w:p>
    <w:p w:rsidR="000048BE" w:rsidRPr="00130FEB" w:rsidRDefault="000048BE" w:rsidP="000048BE">
      <w:pPr>
        <w:numPr>
          <w:ilvl w:val="0"/>
          <w:numId w:val="5"/>
        </w:numPr>
        <w:spacing w:before="100" w:beforeAutospacing="1" w:after="100" w:afterAutospacing="1" w:line="360" w:lineRule="auto"/>
        <w:ind w:left="0" w:right="-360"/>
        <w:rPr>
          <w:b/>
          <w:i/>
        </w:rPr>
      </w:pPr>
      <w:r w:rsidRPr="00130FEB">
        <w:rPr>
          <w:b/>
          <w:i/>
        </w:rPr>
        <w:t>SO</w:t>
      </w:r>
      <w:r w:rsidRPr="00130FEB">
        <w:rPr>
          <w:b/>
          <w:i/>
          <w:vertAlign w:val="subscript"/>
        </w:rPr>
        <w:t xml:space="preserve">3 </w:t>
      </w:r>
      <w:r w:rsidRPr="00130FEB">
        <w:rPr>
          <w:b/>
          <w:i/>
        </w:rPr>
        <w:t xml:space="preserve">,      </w:t>
      </w:r>
      <w:proofErr w:type="spellStart"/>
      <w:r w:rsidRPr="00130FEB">
        <w:rPr>
          <w:b/>
          <w:i/>
        </w:rPr>
        <w:t>MgO</w:t>
      </w:r>
      <w:proofErr w:type="spellEnd"/>
      <w:r w:rsidRPr="00130FEB">
        <w:rPr>
          <w:b/>
          <w:i/>
        </w:rPr>
        <w:t>,       CO</w:t>
      </w:r>
      <w:r w:rsidRPr="00130FEB">
        <w:rPr>
          <w:b/>
          <w:i/>
          <w:vertAlign w:val="subscript"/>
        </w:rPr>
        <w:t>2              (</w:t>
      </w:r>
      <w:r w:rsidRPr="00130FEB">
        <w:rPr>
          <w:b/>
          <w:i/>
        </w:rPr>
        <w:t>оксид магния – основный оксид)</w:t>
      </w:r>
    </w:p>
    <w:p w:rsidR="000048BE" w:rsidRPr="00130FEB" w:rsidRDefault="00AA613C" w:rsidP="00AA613C">
      <w:pPr>
        <w:pStyle w:val="a6"/>
        <w:spacing w:line="360" w:lineRule="auto"/>
        <w:ind w:right="-360"/>
        <w:rPr>
          <w:rFonts w:ascii="Arial" w:hAnsi="Arial" w:cs="Arial"/>
          <w:b/>
          <w:sz w:val="20"/>
          <w:szCs w:val="20"/>
        </w:rPr>
      </w:pPr>
      <w:r>
        <w:rPr>
          <w:rFonts w:ascii="Arial" w:hAnsi="Arial" w:cs="Arial"/>
          <w:b/>
          <w:bCs/>
          <w:sz w:val="20"/>
          <w:szCs w:val="20"/>
        </w:rPr>
        <w:t xml:space="preserve">4. </w:t>
      </w:r>
      <w:r w:rsidR="000048BE" w:rsidRPr="00130FEB">
        <w:rPr>
          <w:rFonts w:ascii="Arial" w:hAnsi="Arial" w:cs="Arial"/>
          <w:b/>
          <w:bCs/>
          <w:sz w:val="20"/>
          <w:szCs w:val="20"/>
        </w:rPr>
        <w:t>«</w:t>
      </w:r>
      <w:r w:rsidR="000048BE" w:rsidRPr="00130FEB">
        <w:rPr>
          <w:rFonts w:ascii="Arial" w:hAnsi="Arial" w:cs="Arial"/>
          <w:b/>
          <w:bCs/>
          <w:i/>
          <w:sz w:val="20"/>
          <w:szCs w:val="20"/>
        </w:rPr>
        <w:t>Степень окисления</w:t>
      </w:r>
      <w:r w:rsidR="000048BE" w:rsidRPr="00130FEB">
        <w:rPr>
          <w:rFonts w:ascii="Arial" w:hAnsi="Arial" w:cs="Arial"/>
          <w:b/>
          <w:bCs/>
          <w:sz w:val="20"/>
          <w:szCs w:val="20"/>
        </w:rPr>
        <w:t>»</w:t>
      </w:r>
    </w:p>
    <w:p w:rsidR="000048BE" w:rsidRPr="00130FEB" w:rsidRDefault="000048BE" w:rsidP="000048BE">
      <w:pPr>
        <w:pStyle w:val="a6"/>
        <w:spacing w:line="360" w:lineRule="auto"/>
        <w:ind w:right="-360"/>
        <w:rPr>
          <w:b/>
          <w:i/>
        </w:rPr>
      </w:pPr>
      <w:r w:rsidRPr="006339D0">
        <w:rPr>
          <w:rFonts w:ascii="Verdana" w:hAnsi="Verdana" w:cs="Arial"/>
          <w:sz w:val="20"/>
          <w:szCs w:val="20"/>
        </w:rPr>
        <w:t xml:space="preserve">Определить степень окисления в соединениях: </w:t>
      </w:r>
      <w:proofErr w:type="spellStart"/>
      <w:r w:rsidRPr="00130FEB">
        <w:rPr>
          <w:b/>
          <w:i/>
        </w:rPr>
        <w:t>MnO</w:t>
      </w:r>
      <w:proofErr w:type="spellEnd"/>
      <w:r w:rsidRPr="00130FEB">
        <w:rPr>
          <w:b/>
          <w:i/>
        </w:rPr>
        <w:t>, MnO</w:t>
      </w:r>
      <w:r w:rsidRPr="00130FEB">
        <w:rPr>
          <w:b/>
          <w:i/>
          <w:vertAlign w:val="subscript"/>
        </w:rPr>
        <w:t>2</w:t>
      </w:r>
      <w:r w:rsidRPr="00130FEB">
        <w:rPr>
          <w:b/>
          <w:i/>
        </w:rPr>
        <w:t>, K</w:t>
      </w:r>
      <w:r w:rsidRPr="00130FEB">
        <w:rPr>
          <w:b/>
          <w:i/>
          <w:vertAlign w:val="subscript"/>
        </w:rPr>
        <w:t>2</w:t>
      </w:r>
      <w:r w:rsidRPr="00130FEB">
        <w:rPr>
          <w:b/>
          <w:i/>
        </w:rPr>
        <w:t>MnO</w:t>
      </w:r>
      <w:r w:rsidRPr="00130FEB">
        <w:rPr>
          <w:b/>
          <w:i/>
          <w:vertAlign w:val="subscript"/>
        </w:rPr>
        <w:t>4</w:t>
      </w:r>
      <w:r w:rsidRPr="00130FEB">
        <w:rPr>
          <w:b/>
          <w:i/>
        </w:rPr>
        <w:t>, Mn</w:t>
      </w:r>
      <w:r w:rsidRPr="00130FEB">
        <w:rPr>
          <w:b/>
          <w:i/>
          <w:vertAlign w:val="subscript"/>
        </w:rPr>
        <w:t>2</w:t>
      </w:r>
      <w:r w:rsidRPr="00130FEB">
        <w:rPr>
          <w:b/>
          <w:i/>
        </w:rPr>
        <w:t>O</w:t>
      </w:r>
      <w:r w:rsidRPr="00130FEB">
        <w:rPr>
          <w:b/>
          <w:i/>
          <w:vertAlign w:val="subscript"/>
        </w:rPr>
        <w:t>7</w:t>
      </w:r>
      <w:r w:rsidRPr="00130FEB">
        <w:rPr>
          <w:b/>
          <w:i/>
        </w:rPr>
        <w:t>, KMnO</w:t>
      </w:r>
      <w:r w:rsidRPr="00130FEB">
        <w:rPr>
          <w:b/>
          <w:i/>
          <w:vertAlign w:val="subscript"/>
        </w:rPr>
        <w:t>4</w:t>
      </w:r>
      <w:r w:rsidRPr="00130FEB">
        <w:rPr>
          <w:b/>
          <w:i/>
        </w:rPr>
        <w:t>, О</w:t>
      </w:r>
      <w:proofErr w:type="gramStart"/>
      <w:r w:rsidRPr="00130FEB">
        <w:rPr>
          <w:b/>
          <w:i/>
          <w:vertAlign w:val="subscript"/>
        </w:rPr>
        <w:t>2</w:t>
      </w:r>
      <w:proofErr w:type="gramEnd"/>
    </w:p>
    <w:p w:rsidR="000048BE" w:rsidRPr="00130FEB" w:rsidRDefault="00AA613C" w:rsidP="000048BE">
      <w:pPr>
        <w:pStyle w:val="a6"/>
        <w:spacing w:line="360" w:lineRule="auto"/>
        <w:ind w:right="-360"/>
        <w:rPr>
          <w:rFonts w:ascii="Arial" w:hAnsi="Arial" w:cs="Arial"/>
          <w:b/>
          <w:sz w:val="20"/>
          <w:szCs w:val="20"/>
        </w:rPr>
      </w:pPr>
      <w:r>
        <w:rPr>
          <w:rFonts w:ascii="Arial" w:hAnsi="Arial" w:cs="Arial"/>
          <w:b/>
          <w:bCs/>
          <w:sz w:val="20"/>
          <w:szCs w:val="20"/>
        </w:rPr>
        <w:t>5.</w:t>
      </w:r>
      <w:r w:rsidR="000048BE">
        <w:rPr>
          <w:rFonts w:ascii="Arial" w:hAnsi="Arial" w:cs="Arial"/>
          <w:b/>
          <w:bCs/>
          <w:sz w:val="20"/>
          <w:szCs w:val="20"/>
        </w:rPr>
        <w:t>«</w:t>
      </w:r>
      <w:r w:rsidR="000048BE" w:rsidRPr="00130FEB">
        <w:rPr>
          <w:rFonts w:ascii="Arial" w:hAnsi="Arial" w:cs="Arial"/>
          <w:b/>
          <w:bCs/>
          <w:i/>
          <w:sz w:val="20"/>
          <w:szCs w:val="20"/>
        </w:rPr>
        <w:t>Химическая связь</w:t>
      </w:r>
      <w:r w:rsidR="000048BE">
        <w:rPr>
          <w:rFonts w:ascii="Arial" w:hAnsi="Arial" w:cs="Arial"/>
          <w:b/>
          <w:bCs/>
          <w:sz w:val="20"/>
          <w:szCs w:val="20"/>
        </w:rPr>
        <w:t>»</w:t>
      </w:r>
    </w:p>
    <w:p w:rsidR="000048BE" w:rsidRPr="00130FEB" w:rsidRDefault="000048BE" w:rsidP="000048BE">
      <w:pPr>
        <w:pStyle w:val="a6"/>
        <w:spacing w:line="360" w:lineRule="auto"/>
        <w:ind w:right="-360"/>
        <w:rPr>
          <w:b/>
          <w:i/>
        </w:rPr>
      </w:pPr>
      <w:r w:rsidRPr="006339D0">
        <w:rPr>
          <w:rFonts w:ascii="Verdana" w:hAnsi="Verdana" w:cs="Arial"/>
          <w:sz w:val="20"/>
          <w:szCs w:val="20"/>
        </w:rPr>
        <w:t xml:space="preserve">Определить тип химической связи для соединений: </w:t>
      </w:r>
      <w:r w:rsidRPr="00130FEB">
        <w:rPr>
          <w:b/>
          <w:i/>
        </w:rPr>
        <w:t>CaCl</w:t>
      </w:r>
      <w:r w:rsidRPr="00130FEB">
        <w:rPr>
          <w:b/>
          <w:i/>
          <w:vertAlign w:val="subscript"/>
        </w:rPr>
        <w:t>2</w:t>
      </w:r>
      <w:r w:rsidRPr="00130FEB">
        <w:rPr>
          <w:b/>
          <w:i/>
        </w:rPr>
        <w:t>, F</w:t>
      </w:r>
      <w:r w:rsidRPr="00130FEB">
        <w:rPr>
          <w:b/>
          <w:i/>
          <w:vertAlign w:val="subscript"/>
        </w:rPr>
        <w:t>2</w:t>
      </w:r>
      <w:r w:rsidRPr="00130FEB">
        <w:rPr>
          <w:b/>
          <w:i/>
        </w:rPr>
        <w:t>, H</w:t>
      </w:r>
      <w:r w:rsidRPr="00130FEB">
        <w:rPr>
          <w:b/>
          <w:i/>
          <w:vertAlign w:val="subscript"/>
        </w:rPr>
        <w:t>2</w:t>
      </w:r>
      <w:r w:rsidRPr="00130FEB">
        <w:rPr>
          <w:b/>
          <w:i/>
        </w:rPr>
        <w:t xml:space="preserve">O, </w:t>
      </w:r>
      <w:proofErr w:type="spellStart"/>
      <w:r w:rsidRPr="00130FEB">
        <w:rPr>
          <w:b/>
          <w:i/>
        </w:rPr>
        <w:t>LiF</w:t>
      </w:r>
      <w:proofErr w:type="spellEnd"/>
      <w:r w:rsidRPr="00130FEB">
        <w:rPr>
          <w:b/>
          <w:i/>
        </w:rPr>
        <w:t>, PH</w:t>
      </w:r>
      <w:r w:rsidRPr="00130FEB">
        <w:rPr>
          <w:b/>
          <w:i/>
          <w:vertAlign w:val="subscript"/>
        </w:rPr>
        <w:t>3</w:t>
      </w:r>
      <w:r w:rsidRPr="00130FEB">
        <w:rPr>
          <w:b/>
          <w:i/>
        </w:rPr>
        <w:t>, N</w:t>
      </w:r>
      <w:r w:rsidRPr="00130FEB">
        <w:rPr>
          <w:b/>
          <w:i/>
          <w:vertAlign w:val="subscript"/>
        </w:rPr>
        <w:t>2</w:t>
      </w:r>
      <w:r w:rsidRPr="00130FEB">
        <w:rPr>
          <w:b/>
          <w:i/>
        </w:rPr>
        <w:t xml:space="preserve">, С,  </w:t>
      </w:r>
      <w:proofErr w:type="spellStart"/>
      <w:r w:rsidRPr="00130FEB">
        <w:rPr>
          <w:b/>
          <w:i/>
        </w:rPr>
        <w:t>Са</w:t>
      </w:r>
      <w:proofErr w:type="spellEnd"/>
    </w:p>
    <w:p w:rsidR="000048BE" w:rsidRPr="00145E1C" w:rsidRDefault="00F1484B" w:rsidP="00145E1C">
      <w:pPr>
        <w:shd w:val="clear" w:color="auto" w:fill="FFFFFF"/>
        <w:tabs>
          <w:tab w:val="left" w:pos="349"/>
        </w:tabs>
        <w:spacing w:before="324" w:line="360" w:lineRule="auto"/>
        <w:ind w:right="-360"/>
        <w:rPr>
          <w:rFonts w:ascii="Verdana" w:hAnsi="Verdana" w:cs="Arial"/>
          <w:b/>
          <w:i/>
          <w:color w:val="000000"/>
          <w:sz w:val="20"/>
          <w:szCs w:val="20"/>
        </w:rPr>
      </w:pPr>
      <w:r>
        <w:rPr>
          <w:rFonts w:ascii="Verdana" w:hAnsi="Verdana" w:cs="Arial"/>
          <w:b/>
          <w:i/>
          <w:color w:val="000000"/>
          <w:sz w:val="20"/>
          <w:szCs w:val="20"/>
        </w:rPr>
        <w:lastRenderedPageBreak/>
        <w:t xml:space="preserve">(При разработке использовались материалы </w:t>
      </w:r>
      <w:r w:rsidR="00145E1C">
        <w:rPr>
          <w:rFonts w:ascii="Verdana" w:hAnsi="Verdana" w:cs="Arial"/>
          <w:b/>
          <w:i/>
          <w:color w:val="000000"/>
          <w:sz w:val="20"/>
          <w:szCs w:val="20"/>
        </w:rPr>
        <w:t xml:space="preserve">сайта </w:t>
      </w:r>
      <w:r w:rsidR="00145E1C" w:rsidRPr="00145E1C">
        <w:rPr>
          <w:rFonts w:ascii="Verdana" w:hAnsi="Verdana" w:cs="Arial"/>
          <w:sz w:val="20"/>
          <w:szCs w:val="20"/>
        </w:rPr>
        <w:t>alex2009.ucoz.</w:t>
      </w:r>
      <w:r w:rsidR="00145E1C">
        <w:rPr>
          <w:rFonts w:ascii="Verdana" w:hAnsi="Verdana" w:cs="Arial"/>
          <w:sz w:val="20"/>
          <w:szCs w:val="20"/>
        </w:rPr>
        <w:t>)</w:t>
      </w:r>
    </w:p>
    <w:p w:rsidR="009C0BB6" w:rsidRPr="009C0BB6" w:rsidRDefault="009C0BB6" w:rsidP="009C0BB6">
      <w:pPr>
        <w:shd w:val="clear" w:color="auto" w:fill="FFFFFF"/>
        <w:autoSpaceDE w:val="0"/>
        <w:autoSpaceDN w:val="0"/>
        <w:adjustRightInd w:val="0"/>
        <w:spacing w:line="360" w:lineRule="auto"/>
        <w:ind w:right="-360"/>
        <w:rPr>
          <w:rFonts w:ascii="Verdana" w:hAnsi="Verdana" w:cs="Arial"/>
          <w:color w:val="000000"/>
          <w:sz w:val="20"/>
          <w:szCs w:val="20"/>
        </w:rPr>
      </w:pPr>
    </w:p>
    <w:p w:rsidR="009C0BB6" w:rsidRPr="006339D0" w:rsidRDefault="009C0BB6" w:rsidP="009C0BB6">
      <w:pPr>
        <w:shd w:val="clear" w:color="auto" w:fill="FFFFFF"/>
        <w:autoSpaceDE w:val="0"/>
        <w:autoSpaceDN w:val="0"/>
        <w:adjustRightInd w:val="0"/>
        <w:spacing w:line="360" w:lineRule="auto"/>
        <w:ind w:right="-360"/>
        <w:rPr>
          <w:rFonts w:ascii="Verdana" w:hAnsi="Verdana" w:cs="Arial"/>
          <w:sz w:val="20"/>
          <w:szCs w:val="20"/>
        </w:rPr>
      </w:pPr>
    </w:p>
    <w:p w:rsidR="009C0BB6" w:rsidRPr="009C0BB6" w:rsidRDefault="009C0BB6" w:rsidP="009C0BB6">
      <w:pPr>
        <w:shd w:val="clear" w:color="auto" w:fill="FFFFFF"/>
        <w:autoSpaceDE w:val="0"/>
        <w:autoSpaceDN w:val="0"/>
        <w:adjustRightInd w:val="0"/>
        <w:spacing w:line="360" w:lineRule="auto"/>
        <w:ind w:right="-360"/>
        <w:rPr>
          <w:rFonts w:ascii="Arial" w:hAnsi="Arial" w:cs="Arial"/>
          <w:b/>
        </w:rPr>
      </w:pPr>
    </w:p>
    <w:p w:rsidR="00814FD0" w:rsidRPr="00814FD0" w:rsidRDefault="00814FD0" w:rsidP="00814FD0"/>
    <w:sectPr w:rsidR="00814FD0" w:rsidRPr="00814FD0" w:rsidSect="00DA4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92AB2"/>
    <w:multiLevelType w:val="hybridMultilevel"/>
    <w:tmpl w:val="7E76EEB8"/>
    <w:lvl w:ilvl="0" w:tplc="C0BC6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E260E"/>
    <w:multiLevelType w:val="hybridMultilevel"/>
    <w:tmpl w:val="7E76EEB8"/>
    <w:lvl w:ilvl="0" w:tplc="C0BC62B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814A64"/>
    <w:multiLevelType w:val="hybridMultilevel"/>
    <w:tmpl w:val="29B69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DF4114"/>
    <w:multiLevelType w:val="hybridMultilevel"/>
    <w:tmpl w:val="8DE88B18"/>
    <w:lvl w:ilvl="0" w:tplc="CF2A054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61FC45F4"/>
    <w:multiLevelType w:val="hybridMultilevel"/>
    <w:tmpl w:val="46EC3F2E"/>
    <w:lvl w:ilvl="0" w:tplc="0419000F">
      <w:start w:val="1"/>
      <w:numFmt w:val="decimal"/>
      <w:lvlText w:val="%1."/>
      <w:lvlJc w:val="left"/>
      <w:pPr>
        <w:tabs>
          <w:tab w:val="num" w:pos="2061"/>
        </w:tabs>
        <w:ind w:left="2061" w:hanging="360"/>
      </w:pPr>
      <w:rPr>
        <w:rFonts w:hint="default"/>
      </w:rPr>
    </w:lvl>
    <w:lvl w:ilvl="1" w:tplc="04190019" w:tentative="1">
      <w:start w:val="1"/>
      <w:numFmt w:val="lowerLetter"/>
      <w:lvlText w:val="%2."/>
      <w:lvlJc w:val="left"/>
      <w:pPr>
        <w:tabs>
          <w:tab w:val="num" w:pos="3141"/>
        </w:tabs>
        <w:ind w:left="3141" w:hanging="360"/>
      </w:pPr>
    </w:lvl>
    <w:lvl w:ilvl="2" w:tplc="0419001B" w:tentative="1">
      <w:start w:val="1"/>
      <w:numFmt w:val="lowerRoman"/>
      <w:lvlText w:val="%3."/>
      <w:lvlJc w:val="right"/>
      <w:pPr>
        <w:tabs>
          <w:tab w:val="num" w:pos="3861"/>
        </w:tabs>
        <w:ind w:left="3861" w:hanging="180"/>
      </w:pPr>
    </w:lvl>
    <w:lvl w:ilvl="3" w:tplc="0419000F" w:tentative="1">
      <w:start w:val="1"/>
      <w:numFmt w:val="decimal"/>
      <w:lvlText w:val="%4."/>
      <w:lvlJc w:val="left"/>
      <w:pPr>
        <w:tabs>
          <w:tab w:val="num" w:pos="4581"/>
        </w:tabs>
        <w:ind w:left="4581" w:hanging="360"/>
      </w:pPr>
    </w:lvl>
    <w:lvl w:ilvl="4" w:tplc="04190019" w:tentative="1">
      <w:start w:val="1"/>
      <w:numFmt w:val="lowerLetter"/>
      <w:lvlText w:val="%5."/>
      <w:lvlJc w:val="left"/>
      <w:pPr>
        <w:tabs>
          <w:tab w:val="num" w:pos="5301"/>
        </w:tabs>
        <w:ind w:left="5301" w:hanging="360"/>
      </w:pPr>
    </w:lvl>
    <w:lvl w:ilvl="5" w:tplc="0419001B" w:tentative="1">
      <w:start w:val="1"/>
      <w:numFmt w:val="lowerRoman"/>
      <w:lvlText w:val="%6."/>
      <w:lvlJc w:val="right"/>
      <w:pPr>
        <w:tabs>
          <w:tab w:val="num" w:pos="6021"/>
        </w:tabs>
        <w:ind w:left="6021" w:hanging="180"/>
      </w:pPr>
    </w:lvl>
    <w:lvl w:ilvl="6" w:tplc="0419000F" w:tentative="1">
      <w:start w:val="1"/>
      <w:numFmt w:val="decimal"/>
      <w:lvlText w:val="%7."/>
      <w:lvlJc w:val="left"/>
      <w:pPr>
        <w:tabs>
          <w:tab w:val="num" w:pos="6741"/>
        </w:tabs>
        <w:ind w:left="6741" w:hanging="360"/>
      </w:pPr>
    </w:lvl>
    <w:lvl w:ilvl="7" w:tplc="04190019" w:tentative="1">
      <w:start w:val="1"/>
      <w:numFmt w:val="lowerLetter"/>
      <w:lvlText w:val="%8."/>
      <w:lvlJc w:val="left"/>
      <w:pPr>
        <w:tabs>
          <w:tab w:val="num" w:pos="7461"/>
        </w:tabs>
        <w:ind w:left="7461" w:hanging="360"/>
      </w:pPr>
    </w:lvl>
    <w:lvl w:ilvl="8" w:tplc="0419001B" w:tentative="1">
      <w:start w:val="1"/>
      <w:numFmt w:val="lowerRoman"/>
      <w:lvlText w:val="%9."/>
      <w:lvlJc w:val="right"/>
      <w:pPr>
        <w:tabs>
          <w:tab w:val="num" w:pos="8181"/>
        </w:tabs>
        <w:ind w:left="8181" w:hanging="180"/>
      </w:pPr>
    </w:lvl>
  </w:abstractNum>
  <w:abstractNum w:abstractNumId="5">
    <w:nsid w:val="7E380FDB"/>
    <w:multiLevelType w:val="multilevel"/>
    <w:tmpl w:val="E79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4FD0"/>
    <w:rsid w:val="000048BE"/>
    <w:rsid w:val="00145E1C"/>
    <w:rsid w:val="001D4919"/>
    <w:rsid w:val="00221F9B"/>
    <w:rsid w:val="00250ADA"/>
    <w:rsid w:val="00624195"/>
    <w:rsid w:val="00642395"/>
    <w:rsid w:val="00814FD0"/>
    <w:rsid w:val="009C0BB6"/>
    <w:rsid w:val="00AA613C"/>
    <w:rsid w:val="00DA4123"/>
    <w:rsid w:val="00E14199"/>
    <w:rsid w:val="00F1484B"/>
    <w:rsid w:val="00F320C6"/>
    <w:rsid w:val="00F33183"/>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23"/>
  </w:style>
  <w:style w:type="paragraph" w:styleId="1">
    <w:name w:val="heading 1"/>
    <w:basedOn w:val="a"/>
    <w:link w:val="10"/>
    <w:uiPriority w:val="9"/>
    <w:qFormat/>
    <w:rsid w:val="00814FD0"/>
    <w:pPr>
      <w:spacing w:before="100" w:beforeAutospacing="1" w:after="100" w:afterAutospacing="1" w:line="240" w:lineRule="auto"/>
      <w:jc w:val="center"/>
      <w:outlineLvl w:val="0"/>
    </w:pPr>
    <w:rPr>
      <w:rFonts w:ascii="Arial CYR" w:eastAsia="Times New Roman" w:hAnsi="Arial CYR" w:cs="Arial CYR"/>
      <w:b/>
      <w:bCs/>
      <w:color w:val="274E4E"/>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FD0"/>
    <w:pPr>
      <w:ind w:left="720"/>
      <w:contextualSpacing/>
    </w:pPr>
  </w:style>
  <w:style w:type="character" w:customStyle="1" w:styleId="10">
    <w:name w:val="Заголовок 1 Знак"/>
    <w:basedOn w:val="a0"/>
    <w:link w:val="1"/>
    <w:uiPriority w:val="9"/>
    <w:rsid w:val="00814FD0"/>
    <w:rPr>
      <w:rFonts w:ascii="Arial CYR" w:eastAsia="Times New Roman" w:hAnsi="Arial CYR" w:cs="Arial CYR"/>
      <w:b/>
      <w:bCs/>
      <w:color w:val="274E4E"/>
      <w:kern w:val="36"/>
      <w:sz w:val="48"/>
      <w:szCs w:val="48"/>
      <w:lang w:eastAsia="ru-RU"/>
    </w:rPr>
  </w:style>
  <w:style w:type="paragraph" w:styleId="a4">
    <w:name w:val="Balloon Text"/>
    <w:basedOn w:val="a"/>
    <w:link w:val="a5"/>
    <w:uiPriority w:val="99"/>
    <w:semiHidden/>
    <w:unhideWhenUsed/>
    <w:rsid w:val="00E1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199"/>
    <w:rPr>
      <w:rFonts w:ascii="Tahoma" w:hAnsi="Tahoma" w:cs="Tahoma"/>
      <w:sz w:val="16"/>
      <w:szCs w:val="16"/>
    </w:rPr>
  </w:style>
  <w:style w:type="paragraph" w:styleId="a6">
    <w:name w:val="Normal (Web)"/>
    <w:basedOn w:val="a"/>
    <w:uiPriority w:val="99"/>
    <w:rsid w:val="00E14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E14199"/>
    <w:rPr>
      <w:b/>
      <w:bCs/>
    </w:rPr>
  </w:style>
  <w:style w:type="character" w:styleId="a8">
    <w:name w:val="Emphasis"/>
    <w:uiPriority w:val="20"/>
    <w:qFormat/>
    <w:rsid w:val="00E14199"/>
    <w:rPr>
      <w:i/>
      <w:iCs/>
    </w:rPr>
  </w:style>
  <w:style w:type="character" w:customStyle="1" w:styleId="apple-converted-space">
    <w:name w:val="apple-converted-space"/>
    <w:basedOn w:val="a0"/>
    <w:rsid w:val="000048BE"/>
  </w:style>
  <w:style w:type="paragraph" w:styleId="a9">
    <w:name w:val="No Spacing"/>
    <w:uiPriority w:val="1"/>
    <w:qFormat/>
    <w:rsid w:val="00F331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51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2013-12-24T17:06:00Z</dcterms:created>
  <dcterms:modified xsi:type="dcterms:W3CDTF">2013-12-24T18:40:00Z</dcterms:modified>
</cp:coreProperties>
</file>